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13704"/>
      </w:tblGrid>
      <w:tr w:rsidR="002E1F29" w14:paraId="7E58A71D" w14:textId="77777777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3CD53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</w:tr>
      <w:tr w:rsidR="002E1F29" w14:paraId="7ABAAEDF" w14:textId="77777777"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2A100C0E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tcBorders>
              <w:top w:val="nil"/>
              <w:left w:val="nil"/>
              <w:bottom w:val="nil"/>
              <w:right w:val="nil"/>
            </w:tcBorders>
          </w:tcPr>
          <w:p w14:paraId="44AB4D20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ДОПОЛНИТЕЛЬНЫЙ КОРПУС ДЛЯ ДЕТСКОГО САДА ПО УЛИЦЕ КЫЗЫЛ-БАШ №31, В СЕЛЕ ЖЕКЕНДИ, А/О ЖЕКЕНДИ, ЧОН-АЛАЙСКОГО РАЙОНА ОШСКОЙ ОБЛАСТИ.</w:t>
            </w:r>
          </w:p>
        </w:tc>
      </w:tr>
      <w:tr w:rsidR="002E1F29" w14:paraId="5D5E6970" w14:textId="77777777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39094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</w:tr>
      <w:tr w:rsidR="002E1F29" w14:paraId="672999E2" w14:textId="77777777"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9FFC834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tcBorders>
              <w:top w:val="nil"/>
              <w:left w:val="nil"/>
              <w:bottom w:val="nil"/>
              <w:right w:val="nil"/>
            </w:tcBorders>
          </w:tcPr>
          <w:p w14:paraId="34B0368D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ДОПОЛНИТЕЛЬНЫЙ КОРПУС</w:t>
            </w:r>
          </w:p>
        </w:tc>
      </w:tr>
      <w:tr w:rsidR="002E1F29" w14:paraId="4B75173C" w14:textId="77777777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16B10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kern w:val="0"/>
                <w:sz w:val="16"/>
                <w:szCs w:val="16"/>
              </w:rPr>
              <w:t>В Е Д О М О С Т Ь   О Б Ъ Е М О В   Р А Б О Т</w:t>
            </w:r>
          </w:p>
        </w:tc>
      </w:tr>
      <w:tr w:rsidR="002E1F29" w14:paraId="08C8F5D3" w14:textId="77777777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92B24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к дефектной ведомости № 02-01-07</w:t>
            </w:r>
          </w:p>
        </w:tc>
      </w:tr>
      <w:tr w:rsidR="002E1F29" w14:paraId="1A743C82" w14:textId="77777777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B48CA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на МОНТАЖ ВНУТРЕННЕГО ЭЛЕКТРООБОРУДОВАНИЯ И ЭЛЕКТРООСВЕЩЕНИЯ</w:t>
            </w:r>
          </w:p>
        </w:tc>
      </w:tr>
      <w:tr w:rsidR="002E1F29" w14:paraId="1AE76744" w14:textId="77777777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219DF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К2 - коэффициент пересчета основной заработной платы;</w:t>
            </w:r>
          </w:p>
        </w:tc>
      </w:tr>
      <w:tr w:rsidR="002E1F29" w14:paraId="29B7D536" w14:textId="77777777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15ADE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К3 - коэффициент пересчета эксплуатации строительных машин;</w:t>
            </w:r>
          </w:p>
        </w:tc>
      </w:tr>
      <w:tr w:rsidR="002E1F29" w14:paraId="6DAA9721" w14:textId="77777777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B34F0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К4 - в т.ч. оплата механизаторов;</w:t>
            </w:r>
          </w:p>
        </w:tc>
      </w:tr>
      <w:tr w:rsidR="002E1F29" w14:paraId="4BFCD012" w14:textId="77777777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4B2D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К5 - коэффициент пересчета стоимости материалов.</w:t>
            </w:r>
          </w:p>
        </w:tc>
      </w:tr>
      <w:tr w:rsidR="002E1F29" w14:paraId="3D7EA813" w14:textId="77777777"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71BB4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К6 - коэффициент пересчета стоимости оборудования.</w:t>
            </w:r>
          </w:p>
        </w:tc>
      </w:tr>
    </w:tbl>
    <w:p w14:paraId="3F02B905" w14:textId="77777777" w:rsidR="002E1F29" w:rsidRDefault="002E1F2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kern w:val="0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417"/>
        <w:gridCol w:w="11566"/>
        <w:gridCol w:w="1134"/>
        <w:gridCol w:w="1077"/>
      </w:tblGrid>
      <w:tr w:rsidR="002E1F29" w14:paraId="56F0CB23" w14:textId="777777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BFAB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№ пп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EE9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Шифр и № позиции норматива</w:t>
            </w:r>
          </w:p>
        </w:tc>
        <w:tc>
          <w:tcPr>
            <w:tcW w:w="1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1CA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DC68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3BED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Количество</w:t>
            </w:r>
          </w:p>
        </w:tc>
      </w:tr>
    </w:tbl>
    <w:p w14:paraId="6EADE7F6" w14:textId="77777777" w:rsidR="002E1F29" w:rsidRDefault="002E1F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kern w:val="0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417"/>
        <w:gridCol w:w="11566"/>
        <w:gridCol w:w="1134"/>
        <w:gridCol w:w="1077"/>
      </w:tblGrid>
      <w:tr w:rsidR="002E1F29" w14:paraId="301A8E2E" w14:textId="77777777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B7F0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3780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2</w:t>
            </w:r>
          </w:p>
        </w:tc>
        <w:tc>
          <w:tcPr>
            <w:tcW w:w="1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DDA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1355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5842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5</w:t>
            </w:r>
          </w:p>
        </w:tc>
      </w:tr>
      <w:tr w:rsidR="002E1F29" w14:paraId="2F76E1D1" w14:textId="77777777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CD4904" w14:textId="5B76A120" w:rsidR="002E1F29" w:rsidRDefault="006C0B5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 w:rsidRPr="006C0B5B">
              <w:rPr>
                <w:rFonts w:ascii="Verdana" w:hAnsi="Verdana" w:cs="Verdana"/>
                <w:kern w:val="0"/>
                <w:sz w:val="16"/>
                <w:szCs w:val="16"/>
              </w:rPr>
              <w:t>Глобальные начисления: Н3= 1.25, Н4= 1.25, Н5= 1.25, Н15= 1.15, Н16= 1.15</w:t>
            </w:r>
          </w:p>
        </w:tc>
      </w:tr>
      <w:tr w:rsidR="002E1F29" w14:paraId="01DDB05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C1CDB6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  <w:tc>
          <w:tcPr>
            <w:tcW w:w="151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FDC78F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</w:rPr>
              <w:t>Раздел 1.  ВНУТРЕННЕЕ ЭЛЕКТРООСВЕЩЕНИЕ И ЭЛЕКТРОСИЛОВОЕ ОБОРУДОВАНИЕ</w:t>
            </w:r>
          </w:p>
        </w:tc>
      </w:tr>
      <w:tr w:rsidR="002E1F29" w14:paraId="1143C846" w14:textId="77777777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0C1AE2D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</w:tr>
      <w:tr w:rsidR="002E1F29" w14:paraId="1109FF0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66DA54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  <w:tc>
          <w:tcPr>
            <w:tcW w:w="151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2AB7F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</w:rPr>
              <w:t>СИЛОВОЕ ЭЛЕКТРООБОРУДОВАНИЕ</w:t>
            </w:r>
          </w:p>
        </w:tc>
      </w:tr>
      <w:tr w:rsidR="002E1F29" w14:paraId="33D1350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898BDB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C72202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Ц08-03-573-04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2C706B3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Шкаф (пульт) управления навесной, высота, ширина и глубина, мм, до 600х600х350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CDD135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DFBFE3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</w:t>
            </w:r>
          </w:p>
        </w:tc>
      </w:tr>
      <w:tr w:rsidR="002E1F29" w14:paraId="7FD8FFB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EBB437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2.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6D930D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 прайс листа.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32AF10F2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Щит распределительный ЩРУВ-12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29E8BD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D23F73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</w:t>
            </w:r>
          </w:p>
        </w:tc>
      </w:tr>
      <w:tr w:rsidR="002E1F29" w14:paraId="032CA9C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D7B640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3.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777EE7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Ц08-03-526-02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4B4C52F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Автомат одно-, двух-, трехполюсный, устанавливаемый на конструкции на стене или колонне,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17888D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DE534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4</w:t>
            </w:r>
          </w:p>
        </w:tc>
      </w:tr>
      <w:tr w:rsidR="002E1F29" w14:paraId="7A58E54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79DD8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4.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33902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 прайс листа.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362D32E8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Автоматический выключатель ВА-101 1Р 63А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06BDDA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AE50A7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4</w:t>
            </w:r>
          </w:p>
        </w:tc>
      </w:tr>
      <w:tr w:rsidR="002E1F29" w14:paraId="2BDA618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60504C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F55158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Ц08-03-526-01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1A3E7FBA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B6C5A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C8A123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10</w:t>
            </w:r>
          </w:p>
        </w:tc>
      </w:tr>
      <w:tr w:rsidR="002E1F29" w14:paraId="7C9D731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DD5402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6.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ECCAC0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 прайс листа.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732AE6E9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Автоматический выключатель ВА-101 1Р 16А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E97D9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83068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6</w:t>
            </w:r>
          </w:p>
        </w:tc>
      </w:tr>
      <w:tr w:rsidR="002E1F29" w14:paraId="13E49B6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55B065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7.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5CE79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 прайс листа.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682D379D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Автоматический выключатель ВА-101 1Р -063А-С 10А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BB5EDF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336CE0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4</w:t>
            </w:r>
          </w:p>
        </w:tc>
      </w:tr>
      <w:tr w:rsidR="002E1F29" w14:paraId="3982F7A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298F16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  <w:tc>
          <w:tcPr>
            <w:tcW w:w="151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63175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</w:rPr>
              <w:t>ЭЛЕКТРОПРОВОДЫ И КАБЕЛИ</w:t>
            </w:r>
          </w:p>
        </w:tc>
      </w:tr>
      <w:tr w:rsidR="002E1F29" w14:paraId="5E016F6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63074C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8.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1BDBB5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Ц08-02-403-03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21C87437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Провод в защитной оболочке или кабель двух-трехжильные под штукатурку по стенам или в бороздах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1F2412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B781F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3.4</w:t>
            </w:r>
          </w:p>
        </w:tc>
      </w:tr>
      <w:tr w:rsidR="002E1F29" w14:paraId="42010FE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1C266C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9.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FAF32B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 прайс листа.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384FB53A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Кабель марки ВВГ нг. сеч.  3х1,5 мм2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E84E9B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1C76A9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224.4</w:t>
            </w:r>
          </w:p>
        </w:tc>
      </w:tr>
      <w:tr w:rsidR="002E1F29" w14:paraId="6C406AA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CB0673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10.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C35035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 прайс листа.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4FE8C058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Кабель марки ВВГ нг. сеч. 3х2,5 мм2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27C790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1F9FC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102</w:t>
            </w:r>
          </w:p>
        </w:tc>
      </w:tr>
      <w:tr w:rsidR="002E1F29" w14:paraId="17FF285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497E8F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11.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891CC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 прайс листа.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7B21B643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Кабель марки ВВГ нг. сеч. 3х10 мм2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5A1C7A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036324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20.4</w:t>
            </w:r>
          </w:p>
        </w:tc>
      </w:tr>
      <w:tr w:rsidR="002E1F29" w14:paraId="50052C7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BC0174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  <w:tc>
          <w:tcPr>
            <w:tcW w:w="151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90832C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</w:rPr>
              <w:t>ЭЛЕКТРООСВЕЩЕНИЕ</w:t>
            </w:r>
          </w:p>
        </w:tc>
      </w:tr>
      <w:tr w:rsidR="002E1F29" w14:paraId="76AF81A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889AD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12.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A9055F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Ц08-03-591-09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0F3FCA48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Розетка штепсельная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3FEB8C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3C26F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0.09</w:t>
            </w:r>
          </w:p>
        </w:tc>
      </w:tr>
      <w:tr w:rsidR="002E1F29" w14:paraId="3D8F8A6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0EFA0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13.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99D3B3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С25-3206-0002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735B63F9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Розетка скрытой проводки двухгнездная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174185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393ABF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0.09</w:t>
            </w:r>
          </w:p>
        </w:tc>
      </w:tr>
      <w:tr w:rsidR="002E1F29" w14:paraId="1334963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BD632A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14.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92229D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Ц08-03-591-02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0346D182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Выключатель одноклавишный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E00DFD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8591BC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0.06</w:t>
            </w:r>
          </w:p>
        </w:tc>
      </w:tr>
      <w:tr w:rsidR="002E1F29" w14:paraId="3D6A3B0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73894E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67608E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С25-3202-0001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32F02504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Выключатель одноклавишный для скрытой 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C8E6D7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4C9E85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0.6</w:t>
            </w:r>
          </w:p>
        </w:tc>
      </w:tr>
      <w:tr w:rsidR="002E1F29" w14:paraId="7D6B24B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67EFF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16.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6D7779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 прайс листа.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1F8D4542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Коробка ответвительная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A6C8D3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7303F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9</w:t>
            </w:r>
          </w:p>
        </w:tc>
      </w:tr>
      <w:tr w:rsidR="002E1F29" w14:paraId="57145E0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6C7D77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17.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15F0CE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 прайс листа.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4FC3FFFA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Коробка монтажная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3FFE4D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0B99B5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6</w:t>
            </w:r>
          </w:p>
        </w:tc>
      </w:tr>
      <w:tr w:rsidR="002E1F29" w14:paraId="0922110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6882B2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18.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6AB112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Ц08-03-594-01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6717C12D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Светильник с люминесцентными лампами отдельно устанавливаемый на штырях с количеством ламп в светильнике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5AB9AF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923C59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0.31</w:t>
            </w:r>
          </w:p>
        </w:tc>
      </w:tr>
      <w:tr w:rsidR="002E1F29" w14:paraId="6BB963A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F311B3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lastRenderedPageBreak/>
              <w:t>19.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FB050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 прайс листа.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0DFCA0E8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Светильник светодиоидный 24W 4000K 2400Лм    IP200-240V ДПО 4004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B5A313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3DCB9E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19</w:t>
            </w:r>
          </w:p>
        </w:tc>
      </w:tr>
      <w:tr w:rsidR="002E1F29" w14:paraId="4D2956A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321102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20.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C34AE0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 прайс листа.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001C425B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Светильник светодиоидный 18W 4000K 1200Лм    IP200-240V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2A3B67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35CDEB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12</w:t>
            </w:r>
          </w:p>
        </w:tc>
      </w:tr>
      <w:tr w:rsidR="002E1F29" w14:paraId="0376FD6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EE6444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21.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895A7E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Ц10-08-003-06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6161932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Устройства оптико- (фото) электрические: блок питания и контроля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5710E9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30C15D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3</w:t>
            </w:r>
          </w:p>
        </w:tc>
      </w:tr>
      <w:tr w:rsidR="002E1F29" w14:paraId="1795BCD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E4327C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22.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717F42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 прайс листа.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4C2BFA5E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Блок аварийного питания БАП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30B77F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FC6AB0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3</w:t>
            </w:r>
          </w:p>
        </w:tc>
      </w:tr>
      <w:tr w:rsidR="002E1F29" w14:paraId="6A59B196" w14:textId="77777777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79D127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</w:tr>
      <w:tr w:rsidR="002E1F29" w14:paraId="46BA98E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FEC154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  <w:tc>
          <w:tcPr>
            <w:tcW w:w="151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4B7455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</w:rPr>
              <w:t>Раздел 2.  ТРАНСПОРТИРОВКА МАТЕРИАЛОВ</w:t>
            </w:r>
          </w:p>
        </w:tc>
      </w:tr>
      <w:tr w:rsidR="002E1F29" w14:paraId="5B867E1E" w14:textId="77777777">
        <w:trPr>
          <w:cantSplit/>
        </w:trPr>
        <w:tc>
          <w:tcPr>
            <w:tcW w:w="15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8990D7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</w:tr>
      <w:tr w:rsidR="002E1F29" w14:paraId="1521B5D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A12209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23.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A384A5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Т03-01-01-200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75246B74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Перевозка грузов I класса автомобилями бортовыми грузоподъемностью до 15 т на расстояние до 200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3B4637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01763C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0.4</w:t>
            </w:r>
          </w:p>
        </w:tc>
      </w:tr>
      <w:tr w:rsidR="002E1F29" w14:paraId="52A5355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4A9F80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24.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D5BE87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Т03-01-01-201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78FB1064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Cвыше 200 км добавлять на каждый последующий 1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B0B3E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F199C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0.4</w:t>
            </w:r>
          </w:p>
        </w:tc>
      </w:tr>
      <w:tr w:rsidR="002E1F29" w14:paraId="75D22C6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FD3B54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25.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D9D9BC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Т03-01-02-200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4F82E16E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Перевозка грузов II класса автомобилями бортовыми грузоподъемностью до 15 т на расстояние до 200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0F1485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93312C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0.043</w:t>
            </w:r>
          </w:p>
        </w:tc>
      </w:tr>
      <w:tr w:rsidR="002E1F29" w14:paraId="0214F4D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FDD624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26.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0CE67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Т03-01-02-201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64F13BD7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Cвыше 200 км добавлять на каждый последующий 1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91893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48C75D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0.043</w:t>
            </w:r>
          </w:p>
        </w:tc>
      </w:tr>
      <w:tr w:rsidR="002E1F29" w14:paraId="51E9F8A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0246A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27.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5C7CDC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Т03-01-03-200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622EE3C1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Перевозка грузов III класса автомобилями бортовыми грузоподъемностью до 15 т на расстояние до 200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E4492B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D7B93C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0.002</w:t>
            </w:r>
          </w:p>
        </w:tc>
      </w:tr>
      <w:tr w:rsidR="002E1F29" w14:paraId="6BFD4AF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F41D6B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28.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195F0D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Т03-01-03-201</w:t>
            </w:r>
          </w:p>
        </w:tc>
        <w:tc>
          <w:tcPr>
            <w:tcW w:w="11566" w:type="dxa"/>
            <w:tcBorders>
              <w:top w:val="nil"/>
              <w:left w:val="nil"/>
              <w:bottom w:val="nil"/>
              <w:right w:val="nil"/>
            </w:tcBorders>
          </w:tcPr>
          <w:p w14:paraId="67602CA5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Cвыше 200 км добавлять на каждый последующий 1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9D953F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7393E4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0.002</w:t>
            </w:r>
          </w:p>
        </w:tc>
      </w:tr>
      <w:tr w:rsidR="002E1F29" w14:paraId="13F3FCF6" w14:textId="77777777">
        <w:trPr>
          <w:cantSplit/>
          <w:trHeight w:hRule="exact" w:val="10"/>
        </w:trPr>
        <w:tc>
          <w:tcPr>
            <w:tcW w:w="157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33092D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</w:tr>
    </w:tbl>
    <w:p w14:paraId="123C155A" w14:textId="77777777" w:rsidR="002E1F29" w:rsidRDefault="002E1F2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kern w:val="0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2E1F29" w14:paraId="441B378B" w14:textId="7777777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260BE913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F94D67" w14:textId="6E92AA9A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</w:tr>
      <w:tr w:rsidR="002E1F29" w14:paraId="533E49E5" w14:textId="7777777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632EA224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0F0F2655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</w:rPr>
              <w:t>(должность, подпись, Ф.И.О)</w:t>
            </w:r>
          </w:p>
        </w:tc>
      </w:tr>
      <w:tr w:rsidR="002E1F29" w14:paraId="3C04CA9B" w14:textId="7777777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17A5A6D1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48FD647C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</w:tr>
      <w:tr w:rsidR="002E1F29" w14:paraId="5353A6EB" w14:textId="7777777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1EDD62D2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24C2D8" w14:textId="0BA7CBA9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</w:tr>
      <w:tr w:rsidR="002E1F29" w14:paraId="0FEAD053" w14:textId="7777777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4B376607" w14:textId="77777777" w:rsidR="002E1F29" w:rsidRDefault="002E1F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27520086" w14:textId="77777777" w:rsidR="002E1F2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kern w:val="0"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</w:rPr>
              <w:t>(должность, подпись, Ф.И.О)</w:t>
            </w:r>
          </w:p>
        </w:tc>
      </w:tr>
    </w:tbl>
    <w:p w14:paraId="3E46CA1B" w14:textId="77777777" w:rsidR="00B450B6" w:rsidRDefault="00B450B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kern w:val="0"/>
          <w:sz w:val="2"/>
          <w:szCs w:val="2"/>
        </w:rPr>
      </w:pPr>
    </w:p>
    <w:sectPr w:rsidR="00B450B6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95C56" w14:textId="77777777" w:rsidR="00893000" w:rsidRDefault="00893000">
      <w:pPr>
        <w:spacing w:after="0" w:line="240" w:lineRule="auto"/>
      </w:pPr>
      <w:r>
        <w:separator/>
      </w:r>
    </w:p>
  </w:endnote>
  <w:endnote w:type="continuationSeparator" w:id="0">
    <w:p w14:paraId="082CBB32" w14:textId="77777777" w:rsidR="00893000" w:rsidRDefault="00893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2BC8B" w14:textId="77777777" w:rsidR="002E1F29" w:rsidRDefault="0000000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kern w:val="0"/>
        <w:sz w:val="20"/>
        <w:szCs w:val="20"/>
        <w:lang w:val="en-US"/>
      </w:rPr>
    </w:pPr>
    <w:r>
      <w:rPr>
        <w:rFonts w:ascii="Verdana" w:hAnsi="Verdana" w:cs="Verdana"/>
        <w:kern w:val="0"/>
        <w:sz w:val="20"/>
        <w:szCs w:val="20"/>
        <w:lang w:val="en-US"/>
      </w:rPr>
      <w:fldChar w:fldCharType="begin"/>
    </w:r>
    <w:r>
      <w:rPr>
        <w:rFonts w:ascii="Verdana" w:hAnsi="Verdana" w:cs="Verdana"/>
        <w:kern w:val="0"/>
        <w:sz w:val="20"/>
        <w:szCs w:val="20"/>
        <w:lang w:val="en-US"/>
      </w:rPr>
      <w:instrText>PAGE</w:instrText>
    </w:r>
    <w:r>
      <w:rPr>
        <w:rFonts w:ascii="Verdana" w:hAnsi="Verdana" w:cs="Verdana"/>
        <w:kern w:val="0"/>
        <w:sz w:val="20"/>
        <w:szCs w:val="20"/>
        <w:lang w:val="en-US"/>
      </w:rPr>
      <w:fldChar w:fldCharType="separate"/>
    </w:r>
    <w:r>
      <w:rPr>
        <w:rFonts w:ascii="Verdana" w:hAnsi="Verdana" w:cs="Verdana"/>
        <w:kern w:val="0"/>
        <w:sz w:val="20"/>
        <w:szCs w:val="20"/>
        <w:lang w:val="en-US"/>
      </w:rPr>
      <w:t>1</w:t>
    </w:r>
    <w:r>
      <w:rPr>
        <w:rFonts w:ascii="Verdana" w:hAnsi="Verdana" w:cs="Verdana"/>
        <w:kern w:val="0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F8751" w14:textId="77777777" w:rsidR="00893000" w:rsidRDefault="00893000">
      <w:pPr>
        <w:spacing w:after="0" w:line="240" w:lineRule="auto"/>
      </w:pPr>
      <w:r>
        <w:separator/>
      </w:r>
    </w:p>
  </w:footnote>
  <w:footnote w:type="continuationSeparator" w:id="0">
    <w:p w14:paraId="4BCFD8AC" w14:textId="77777777" w:rsidR="00893000" w:rsidRDefault="00893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2E1F29" w14:paraId="5CEBC8C4" w14:textId="77777777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14:paraId="32E918B7" w14:textId="77777777" w:rsidR="002E1F29" w:rsidRDefault="0000000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kern w:val="0"/>
              <w:sz w:val="16"/>
              <w:szCs w:val="16"/>
            </w:rPr>
          </w:pPr>
          <w:r>
            <w:rPr>
              <w:rFonts w:ascii="Verdana" w:hAnsi="Verdana" w:cs="Verdana"/>
              <w:kern w:val="0"/>
              <w:sz w:val="16"/>
              <w:szCs w:val="16"/>
            </w:rPr>
            <w:t>&lt; 56-2 * 02-01 * 02-01-07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14:paraId="3365F7CD" w14:textId="77777777" w:rsidR="002E1F29" w:rsidRDefault="0000000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kern w:val="0"/>
              <w:sz w:val="14"/>
              <w:szCs w:val="14"/>
            </w:rPr>
          </w:pPr>
          <w:r>
            <w:rPr>
              <w:rFonts w:ascii="Verdana" w:hAnsi="Verdana" w:cs="Verdana"/>
              <w:kern w:val="0"/>
              <w:sz w:val="14"/>
              <w:szCs w:val="14"/>
            </w:rPr>
            <w:t>Документ составлен в ПК РИК (вер.1.3.230419)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14:paraId="69E04CB6" w14:textId="77777777" w:rsidR="002E1F29" w:rsidRDefault="0000000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kern w:val="0"/>
              <w:sz w:val="16"/>
              <w:szCs w:val="16"/>
            </w:rPr>
          </w:pPr>
          <w:r>
            <w:rPr>
              <w:rFonts w:ascii="Verdana" w:hAnsi="Verdana" w:cs="Verdana"/>
              <w:kern w:val="0"/>
              <w:sz w:val="16"/>
              <w:szCs w:val="16"/>
            </w:rPr>
            <w:t>Объемы работ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A68"/>
    <w:rsid w:val="001323A1"/>
    <w:rsid w:val="002D0EC1"/>
    <w:rsid w:val="002E1ACC"/>
    <w:rsid w:val="002E1F29"/>
    <w:rsid w:val="003874BF"/>
    <w:rsid w:val="00511A68"/>
    <w:rsid w:val="00537C93"/>
    <w:rsid w:val="006C0B5B"/>
    <w:rsid w:val="00893000"/>
    <w:rsid w:val="00B450B6"/>
    <w:rsid w:val="00DA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2A25C0"/>
  <w14:defaultImageDpi w14:val="96"/>
  <w15:docId w15:val="{9D7B4CF9-1A35-4F1C-88E0-BCAB9D34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Toktobek Soodaev</dc:creator>
  <cp:keywords/>
  <dc:description/>
  <cp:lastModifiedBy>Akylbek Bakytbek</cp:lastModifiedBy>
  <cp:revision>5</cp:revision>
  <dcterms:created xsi:type="dcterms:W3CDTF">2025-03-04T09:13:00Z</dcterms:created>
  <dcterms:modified xsi:type="dcterms:W3CDTF">2025-04-21T06:06:00Z</dcterms:modified>
</cp:coreProperties>
</file>