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F4" w:rsidRDefault="00086AF4" w:rsidP="00086AF4">
      <w:pPr>
        <w:shd w:val="clear" w:color="auto" w:fill="FFFFFF"/>
        <w:spacing w:before="360" w:after="120"/>
        <w:jc w:val="center"/>
        <w:outlineLvl w:val="2"/>
        <w:rPr>
          <w:rFonts w:ascii="Arial" w:hAnsi="Arial" w:cs="Arial"/>
          <w:b/>
          <w:bCs/>
          <w:color w:val="333333"/>
          <w:lang w:eastAsia="ru-RU"/>
        </w:rPr>
      </w:pPr>
      <w:r>
        <w:rPr>
          <w:rFonts w:ascii="Arial" w:hAnsi="Arial" w:cs="Arial"/>
          <w:b/>
          <w:bCs/>
          <w:color w:val="333333"/>
          <w:lang w:eastAsia="ru-RU"/>
        </w:rPr>
        <w:t xml:space="preserve">                                                                                                                        Приложение №1</w:t>
      </w:r>
    </w:p>
    <w:p w:rsidR="0027439C" w:rsidRPr="00086AF4" w:rsidRDefault="00086AF4" w:rsidP="00086AF4">
      <w:pPr>
        <w:shd w:val="clear" w:color="auto" w:fill="FFFFFF"/>
        <w:spacing w:before="360" w:after="120"/>
        <w:jc w:val="center"/>
        <w:outlineLvl w:val="2"/>
        <w:rPr>
          <w:rFonts w:ascii="Arial" w:hAnsi="Arial" w:cs="Arial"/>
          <w:b/>
          <w:bCs/>
          <w:color w:val="333333"/>
          <w:lang w:eastAsia="ru-RU"/>
        </w:rPr>
      </w:pPr>
      <w:r>
        <w:rPr>
          <w:rFonts w:ascii="Arial" w:hAnsi="Arial" w:cs="Arial"/>
          <w:b/>
          <w:bCs/>
          <w:color w:val="333333"/>
          <w:lang w:eastAsia="ru-RU"/>
        </w:rPr>
        <w:t xml:space="preserve">Техническое задание </w:t>
      </w:r>
      <w:r w:rsidR="00782FB0" w:rsidRPr="00086AF4">
        <w:rPr>
          <w:rFonts w:ascii="Arial" w:hAnsi="Arial" w:cs="Arial"/>
          <w:b/>
          <w:bCs/>
          <w:color w:val="333333"/>
          <w:lang w:eastAsia="ru-RU"/>
        </w:rPr>
        <w:t xml:space="preserve">для </w:t>
      </w:r>
      <w:r w:rsidR="007A75D6">
        <w:rPr>
          <w:rFonts w:ascii="Arial" w:hAnsi="Arial" w:cs="Arial"/>
          <w:b/>
          <w:bCs/>
          <w:color w:val="333333"/>
          <w:lang w:eastAsia="ru-RU"/>
        </w:rPr>
        <w:t>сервисное</w:t>
      </w:r>
      <w:r w:rsidR="0027439C" w:rsidRPr="00086AF4">
        <w:rPr>
          <w:rFonts w:ascii="Arial" w:hAnsi="Arial" w:cs="Arial"/>
          <w:b/>
          <w:bCs/>
          <w:color w:val="333333"/>
          <w:lang w:eastAsia="ru-RU"/>
        </w:rPr>
        <w:t xml:space="preserve"> обслуживани</w:t>
      </w:r>
      <w:r w:rsidR="007A75D6">
        <w:rPr>
          <w:rFonts w:ascii="Arial" w:hAnsi="Arial" w:cs="Arial"/>
          <w:b/>
          <w:bCs/>
          <w:color w:val="333333"/>
          <w:lang w:eastAsia="ru-RU"/>
        </w:rPr>
        <w:t>е оборудования</w:t>
      </w:r>
      <w:r w:rsidR="0027439C" w:rsidRPr="00086AF4">
        <w:rPr>
          <w:rFonts w:ascii="Arial" w:hAnsi="Arial" w:cs="Arial"/>
          <w:b/>
          <w:bCs/>
          <w:color w:val="333333"/>
          <w:lang w:eastAsia="ru-RU"/>
        </w:rPr>
        <w:t xml:space="preserve"> системы видеонаблюдения</w:t>
      </w:r>
      <w:r w:rsidR="00EA3471">
        <w:rPr>
          <w:rFonts w:ascii="Arial" w:hAnsi="Arial" w:cs="Arial"/>
          <w:b/>
          <w:bCs/>
          <w:color w:val="333333"/>
          <w:lang w:eastAsia="ru-RU"/>
        </w:rPr>
        <w:t>, СКУД, ОПТС</w:t>
      </w:r>
      <w:r w:rsidR="00782FB0" w:rsidRPr="00086AF4">
        <w:rPr>
          <w:rFonts w:ascii="Arial" w:hAnsi="Arial" w:cs="Arial"/>
          <w:b/>
          <w:bCs/>
          <w:color w:val="333333"/>
          <w:lang w:eastAsia="ru-RU"/>
        </w:rPr>
        <w:t>: г.</w:t>
      </w:r>
      <w:r w:rsidR="007E70DE" w:rsidRPr="00086AF4">
        <w:rPr>
          <w:rFonts w:ascii="Arial" w:hAnsi="Arial" w:cs="Arial"/>
          <w:b/>
          <w:bCs/>
          <w:color w:val="333333"/>
          <w:lang w:eastAsia="ru-RU"/>
        </w:rPr>
        <w:t>Бишкек и</w:t>
      </w:r>
      <w:r>
        <w:rPr>
          <w:rFonts w:ascii="Arial" w:hAnsi="Arial" w:cs="Arial"/>
          <w:b/>
          <w:bCs/>
          <w:color w:val="333333"/>
          <w:lang w:eastAsia="ru-RU"/>
        </w:rPr>
        <w:t xml:space="preserve"> Чуйской области</w:t>
      </w:r>
      <w:r w:rsidR="00EA3471">
        <w:rPr>
          <w:rFonts w:ascii="Arial" w:hAnsi="Arial" w:cs="Arial"/>
          <w:b/>
          <w:bCs/>
          <w:color w:val="333333"/>
          <w:lang w:eastAsia="ru-RU"/>
        </w:rPr>
        <w:t xml:space="preserve"> и регионам КР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4975"/>
        <w:gridCol w:w="895"/>
        <w:gridCol w:w="1936"/>
        <w:gridCol w:w="1029"/>
      </w:tblGrid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AF4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137" w:type="dxa"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AF4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AF4">
              <w:rPr>
                <w:rFonts w:ascii="Arial" w:hAnsi="Arial" w:cs="Arial"/>
                <w:b/>
              </w:rPr>
              <w:t>Кол-во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AF4">
              <w:rPr>
                <w:rFonts w:ascii="Arial" w:hAnsi="Arial" w:cs="Arial"/>
                <w:b/>
              </w:rPr>
              <w:t>Периодичность</w:t>
            </w:r>
          </w:p>
        </w:tc>
        <w:tc>
          <w:tcPr>
            <w:tcW w:w="1078" w:type="dxa"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AF4">
              <w:rPr>
                <w:rFonts w:ascii="Arial" w:hAnsi="Arial" w:cs="Arial"/>
                <w:b/>
              </w:rPr>
              <w:t>Цена</w:t>
            </w: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5137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Вызов специалиста на объект в рабочие дни для устранения внезапных отказов оборудование СВН</w:t>
            </w:r>
            <w:r w:rsidR="00EA3471">
              <w:rPr>
                <w:rFonts w:ascii="Arial" w:hAnsi="Arial" w:cs="Arial"/>
                <w:color w:val="333333"/>
                <w:lang w:eastAsia="ru-RU"/>
              </w:rPr>
              <w:t>, СКУД, ОПТС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 xml:space="preserve">Неограниченно </w:t>
            </w:r>
          </w:p>
        </w:tc>
        <w:tc>
          <w:tcPr>
            <w:tcW w:w="1078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2</w:t>
            </w:r>
          </w:p>
        </w:tc>
        <w:tc>
          <w:tcPr>
            <w:tcW w:w="5137" w:type="dxa"/>
          </w:tcPr>
          <w:p w:rsidR="0027439C" w:rsidRPr="00086AF4" w:rsidRDefault="0027439C" w:rsidP="00782FB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Внеплановый выезд на объект по вызову Заказчика,</w:t>
            </w:r>
            <w:r w:rsidR="00782FB0" w:rsidRPr="00086AF4">
              <w:rPr>
                <w:rFonts w:ascii="Arial" w:hAnsi="Arial" w:cs="Arial"/>
                <w:color w:val="333333"/>
                <w:lang w:eastAsia="ru-RU"/>
              </w:rPr>
              <w:t xml:space="preserve"> в нерабочие и/или выходные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1078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lang w:eastAsia="ru-RU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3</w:t>
            </w:r>
          </w:p>
        </w:tc>
        <w:tc>
          <w:tcPr>
            <w:tcW w:w="5137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Настройка видеорегистратора</w:t>
            </w:r>
            <w:r w:rsidRPr="00086AF4">
              <w:rPr>
                <w:rFonts w:ascii="Arial" w:hAnsi="Arial" w:cs="Arial"/>
              </w:rPr>
              <w:t xml:space="preserve"> </w:t>
            </w:r>
          </w:p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до 16 стационарных камер включительно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1078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4</w:t>
            </w:r>
          </w:p>
        </w:tc>
        <w:tc>
          <w:tcPr>
            <w:tcW w:w="5137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Настройка видеорегистратора</w:t>
            </w:r>
            <w:r w:rsidRPr="00086AF4">
              <w:rPr>
                <w:rFonts w:ascii="Arial" w:hAnsi="Arial" w:cs="Arial"/>
              </w:rPr>
              <w:t xml:space="preserve"> </w:t>
            </w:r>
          </w:p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до 32 стационарных камер включительно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1078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5</w:t>
            </w:r>
          </w:p>
        </w:tc>
        <w:tc>
          <w:tcPr>
            <w:tcW w:w="5137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Настройка видеорегистратора</w:t>
            </w:r>
            <w:r w:rsidRPr="00086AF4">
              <w:rPr>
                <w:rFonts w:ascii="Arial" w:hAnsi="Arial" w:cs="Arial"/>
              </w:rPr>
              <w:t xml:space="preserve"> </w:t>
            </w:r>
          </w:p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 до 64 стационарных камер включительно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1078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6</w:t>
            </w:r>
          </w:p>
        </w:tc>
        <w:tc>
          <w:tcPr>
            <w:tcW w:w="5137" w:type="dxa"/>
          </w:tcPr>
          <w:p w:rsidR="0027439C" w:rsidRPr="00086AF4" w:rsidRDefault="0027439C" w:rsidP="0009123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Программная настройка камеры</w:t>
            </w:r>
            <w:r w:rsidR="00091236">
              <w:rPr>
                <w:rFonts w:ascii="Arial" w:hAnsi="Arial" w:cs="Arial"/>
                <w:color w:val="333333"/>
                <w:lang w:eastAsia="ru-RU"/>
              </w:rPr>
              <w:t>/приемно-контрольного прибора/контроллера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1078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  <w:strike/>
              </w:rPr>
            </w:pPr>
            <w:r w:rsidRPr="00086AF4">
              <w:rPr>
                <w:rFonts w:ascii="Arial" w:hAnsi="Arial" w:cs="Arial"/>
                <w:strike/>
              </w:rPr>
              <w:t>7</w:t>
            </w:r>
          </w:p>
        </w:tc>
        <w:tc>
          <w:tcPr>
            <w:tcW w:w="5137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Поиск и устранение повреждение </w:t>
            </w:r>
            <w:r w:rsidRPr="00086AF4">
              <w:rPr>
                <w:rFonts w:ascii="Arial" w:hAnsi="Arial" w:cs="Arial"/>
                <w:color w:val="333333"/>
                <w:lang w:val="en-US" w:eastAsia="ru-RU"/>
              </w:rPr>
              <w:t>UTP</w:t>
            </w:r>
            <w:r w:rsidR="00091236">
              <w:rPr>
                <w:rFonts w:ascii="Arial" w:hAnsi="Arial" w:cs="Arial"/>
                <w:color w:val="333333"/>
                <w:lang w:eastAsia="ru-RU"/>
              </w:rPr>
              <w:t xml:space="preserve">/КСПВ </w:t>
            </w:r>
            <w:r w:rsidRPr="00086AF4">
              <w:rPr>
                <w:rFonts w:ascii="Arial" w:hAnsi="Arial" w:cs="Arial"/>
                <w:color w:val="333333"/>
                <w:lang w:eastAsia="ru-RU"/>
              </w:rPr>
              <w:t>кабеля  вн./нар.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1078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8</w:t>
            </w:r>
          </w:p>
        </w:tc>
        <w:tc>
          <w:tcPr>
            <w:tcW w:w="5137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Поиск и устранение повреждений периферийного оборудования 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1078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9</w:t>
            </w:r>
          </w:p>
        </w:tc>
        <w:tc>
          <w:tcPr>
            <w:tcW w:w="5137" w:type="dxa"/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Монтаж/демонтаж записывающего устройства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1078" w:type="dxa"/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10</w:t>
            </w:r>
          </w:p>
        </w:tc>
        <w:tc>
          <w:tcPr>
            <w:tcW w:w="5137" w:type="dxa"/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Замена аккумулятора</w:t>
            </w:r>
            <w:r w:rsidR="007A75D6">
              <w:rPr>
                <w:rFonts w:ascii="Arial" w:hAnsi="Arial" w:cs="Arial"/>
                <w:color w:val="333333"/>
                <w:lang w:eastAsia="ru-RU"/>
              </w:rPr>
              <w:t xml:space="preserve"> ИБП</w:t>
            </w:r>
            <w:r w:rsidR="00091236">
              <w:rPr>
                <w:rFonts w:ascii="Arial" w:hAnsi="Arial" w:cs="Arial"/>
                <w:color w:val="333333"/>
                <w:lang w:eastAsia="ru-RU"/>
              </w:rPr>
              <w:t>/ИВЭПР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1078" w:type="dxa"/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11</w:t>
            </w:r>
          </w:p>
        </w:tc>
        <w:tc>
          <w:tcPr>
            <w:tcW w:w="5137" w:type="dxa"/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Чистка </w:t>
            </w:r>
            <w:r w:rsidR="007A75D6">
              <w:rPr>
                <w:rFonts w:ascii="Arial" w:hAnsi="Arial" w:cs="Arial"/>
                <w:color w:val="333333"/>
                <w:lang w:eastAsia="ru-RU"/>
              </w:rPr>
              <w:t xml:space="preserve">и обслуживание </w:t>
            </w:r>
            <w:r w:rsidRPr="00086AF4">
              <w:rPr>
                <w:rFonts w:ascii="Arial" w:hAnsi="Arial" w:cs="Arial"/>
                <w:color w:val="333333"/>
                <w:lang w:eastAsia="ru-RU"/>
              </w:rPr>
              <w:t>видеорегистратора</w:t>
            </w:r>
            <w:r w:rsidR="00091236">
              <w:rPr>
                <w:rFonts w:ascii="Arial" w:hAnsi="Arial" w:cs="Arial"/>
                <w:color w:val="333333"/>
                <w:lang w:eastAsia="ru-RU"/>
              </w:rPr>
              <w:t>/ПКП/контроллера</w:t>
            </w: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 от пыли и других загрязнений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1078" w:type="dxa"/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12</w:t>
            </w:r>
          </w:p>
        </w:tc>
        <w:tc>
          <w:tcPr>
            <w:tcW w:w="5137" w:type="dxa"/>
            <w:vAlign w:val="center"/>
          </w:tcPr>
          <w:p w:rsidR="0027439C" w:rsidRPr="00086AF4" w:rsidRDefault="007A75D6" w:rsidP="007A75D6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ascii="Arial" w:hAnsi="Arial" w:cs="Arial"/>
                <w:color w:val="333333"/>
                <w:lang w:eastAsia="ru-RU"/>
              </w:rPr>
              <w:t xml:space="preserve">Смена </w:t>
            </w:r>
            <w:r w:rsidR="0027439C" w:rsidRPr="00086AF4">
              <w:rPr>
                <w:rFonts w:ascii="Arial" w:hAnsi="Arial" w:cs="Arial"/>
                <w:color w:val="333333"/>
                <w:lang w:eastAsia="ru-RU"/>
              </w:rPr>
              <w:t xml:space="preserve">или обжим штекера </w:t>
            </w:r>
            <w:r w:rsidR="00782FB0" w:rsidRPr="00086AF4">
              <w:rPr>
                <w:rFonts w:ascii="Arial" w:hAnsi="Arial" w:cs="Arial"/>
                <w:color w:val="333333"/>
                <w:lang w:val="en-US" w:eastAsia="ru-RU"/>
              </w:rPr>
              <w:t>R</w:t>
            </w:r>
            <w:r w:rsidR="0027439C" w:rsidRPr="00086AF4">
              <w:rPr>
                <w:rFonts w:ascii="Arial" w:hAnsi="Arial" w:cs="Arial"/>
                <w:color w:val="333333"/>
                <w:lang w:val="en-US" w:eastAsia="ru-RU"/>
              </w:rPr>
              <w:t>J</w:t>
            </w:r>
            <w:r>
              <w:rPr>
                <w:rFonts w:ascii="Arial" w:hAnsi="Arial" w:cs="Arial"/>
                <w:color w:val="333333"/>
                <w:lang w:eastAsia="ru-RU"/>
              </w:rPr>
              <w:t>45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1078" w:type="dxa"/>
            <w:vAlign w:val="center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val="en-US" w:eastAsia="ru-RU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13</w:t>
            </w:r>
          </w:p>
        </w:tc>
        <w:tc>
          <w:tcPr>
            <w:tcW w:w="5137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Консультация персонала </w:t>
            </w:r>
            <w:r w:rsidR="007A75D6">
              <w:rPr>
                <w:rFonts w:ascii="Arial" w:hAnsi="Arial" w:cs="Arial"/>
                <w:color w:val="333333"/>
                <w:lang w:eastAsia="ru-RU"/>
              </w:rPr>
              <w:t>Банка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1078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c>
          <w:tcPr>
            <w:tcW w:w="52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14</w:t>
            </w:r>
          </w:p>
        </w:tc>
        <w:tc>
          <w:tcPr>
            <w:tcW w:w="5137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Монтаж серверного ящика согласно требованию Заказчика </w:t>
            </w:r>
          </w:p>
        </w:tc>
        <w:tc>
          <w:tcPr>
            <w:tcW w:w="93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906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27439C" w:rsidRPr="00086AF4" w:rsidRDefault="0027439C" w:rsidP="0027439C">
      <w:pPr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5229"/>
        <w:gridCol w:w="891"/>
        <w:gridCol w:w="1792"/>
        <w:gridCol w:w="914"/>
      </w:tblGrid>
      <w:tr w:rsidR="0027439C" w:rsidRPr="00086AF4" w:rsidTr="00770E44">
        <w:tc>
          <w:tcPr>
            <w:tcW w:w="9571" w:type="dxa"/>
            <w:gridSpan w:val="5"/>
          </w:tcPr>
          <w:p w:rsidR="0027439C" w:rsidRPr="00091236" w:rsidRDefault="00091236" w:rsidP="000912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333333"/>
                <w:lang w:eastAsia="ru-RU"/>
              </w:rPr>
              <w:t>К</w:t>
            </w:r>
            <w:r w:rsidRPr="00091236">
              <w:rPr>
                <w:rFonts w:ascii="Arial" w:hAnsi="Arial" w:cs="Arial"/>
                <w:b/>
                <w:color w:val="333333"/>
                <w:lang w:eastAsia="ru-RU"/>
              </w:rPr>
              <w:t>амеры/датчик</w:t>
            </w:r>
            <w:r w:rsidRPr="00091236">
              <w:rPr>
                <w:rFonts w:ascii="Arial" w:hAnsi="Arial" w:cs="Arial"/>
                <w:b/>
                <w:color w:val="333333"/>
                <w:lang w:eastAsia="ru-RU"/>
              </w:rPr>
              <w:t>и/считыватели</w:t>
            </w:r>
          </w:p>
        </w:tc>
      </w:tr>
      <w:tr w:rsidR="0027439C" w:rsidRPr="00086AF4" w:rsidTr="00770E44">
        <w:trPr>
          <w:trHeight w:val="267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надежности крепления или установки камеры</w:t>
            </w:r>
            <w:r w:rsidR="00091236">
              <w:rPr>
                <w:rFonts w:ascii="Arial" w:hAnsi="Arial" w:cs="Arial"/>
                <w:color w:val="333333"/>
                <w:lang w:eastAsia="ru-RU"/>
              </w:rPr>
              <w:t>/датчиков/считывателей</w:t>
            </w:r>
            <w:r w:rsidRPr="00086AF4">
              <w:rPr>
                <w:rFonts w:ascii="Arial" w:hAnsi="Arial" w:cs="Arial"/>
                <w:color w:val="333333"/>
                <w:lang w:eastAsia="ru-RU"/>
              </w:rPr>
              <w:t>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427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2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Чистка корпуса и объектива видео </w:t>
            </w:r>
            <w:r w:rsidR="00091236" w:rsidRPr="00086AF4">
              <w:rPr>
                <w:rFonts w:ascii="Arial" w:hAnsi="Arial" w:cs="Arial"/>
                <w:color w:val="333333"/>
                <w:lang w:eastAsia="ru-RU"/>
              </w:rPr>
              <w:t>камеры</w:t>
            </w:r>
            <w:r w:rsidR="00091236">
              <w:rPr>
                <w:rFonts w:ascii="Arial" w:hAnsi="Arial" w:cs="Arial"/>
                <w:color w:val="333333"/>
                <w:lang w:eastAsia="ru-RU"/>
              </w:rPr>
              <w:t>/датчиков/считывателей</w:t>
            </w:r>
            <w:r w:rsidR="00091236" w:rsidRPr="00086AF4">
              <w:rPr>
                <w:rFonts w:ascii="Arial" w:hAnsi="Arial" w:cs="Arial"/>
                <w:color w:val="333333"/>
                <w:lang w:eastAsia="ru-RU"/>
              </w:rPr>
              <w:t xml:space="preserve"> </w:t>
            </w:r>
            <w:r w:rsidRPr="00086AF4">
              <w:rPr>
                <w:rFonts w:ascii="Arial" w:hAnsi="Arial" w:cs="Arial"/>
                <w:color w:val="333333"/>
                <w:lang w:eastAsia="ru-RU"/>
              </w:rPr>
              <w:t>от пыли, грязи, влаги;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222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3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Настройка и подключение </w:t>
            </w:r>
            <w:r w:rsidR="00091236" w:rsidRPr="00086AF4">
              <w:rPr>
                <w:rFonts w:ascii="Arial" w:hAnsi="Arial" w:cs="Arial"/>
                <w:color w:val="333333"/>
                <w:lang w:eastAsia="ru-RU"/>
              </w:rPr>
              <w:t>камеры</w:t>
            </w:r>
            <w:r w:rsidR="00091236">
              <w:rPr>
                <w:rFonts w:ascii="Arial" w:hAnsi="Arial" w:cs="Arial"/>
                <w:color w:val="333333"/>
                <w:lang w:eastAsia="ru-RU"/>
              </w:rPr>
              <w:t>/датчиков/считывателей</w:t>
            </w: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 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409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4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Монтаж </w:t>
            </w:r>
            <w:r w:rsidR="00091236" w:rsidRPr="00086AF4">
              <w:rPr>
                <w:rFonts w:ascii="Arial" w:hAnsi="Arial" w:cs="Arial"/>
                <w:color w:val="333333"/>
                <w:lang w:eastAsia="ru-RU"/>
              </w:rPr>
              <w:t>камеры</w:t>
            </w:r>
            <w:r w:rsidR="00091236">
              <w:rPr>
                <w:rFonts w:ascii="Arial" w:hAnsi="Arial" w:cs="Arial"/>
                <w:color w:val="333333"/>
                <w:lang w:eastAsia="ru-RU"/>
              </w:rPr>
              <w:t>/датчиков/считывателей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47" w:type="dxa"/>
            <w:gridSpan w:val="4"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b/>
                <w:bCs/>
                <w:color w:val="333333"/>
                <w:lang w:eastAsia="ru-RU"/>
              </w:rPr>
              <w:t>Регистратор</w:t>
            </w:r>
            <w:r w:rsidR="00091236">
              <w:rPr>
                <w:rFonts w:ascii="Arial" w:hAnsi="Arial" w:cs="Arial"/>
                <w:b/>
                <w:bCs/>
                <w:color w:val="333333"/>
                <w:lang w:eastAsia="ru-RU"/>
              </w:rPr>
              <w:t>/ПКП</w:t>
            </w:r>
          </w:p>
        </w:tc>
      </w:tr>
      <w:tr w:rsidR="0027439C" w:rsidRPr="00086AF4" w:rsidTr="00770E44">
        <w:trPr>
          <w:trHeight w:val="194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надежности установки оборудования;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651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2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Удаление загрязнений с поверхности источника питания (пыль, грязь, влага);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249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3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технического состояния оборудования;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254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4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Контроль исправности элементов оповещения и индикации;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413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5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качества крепления проводов на разъемах и клеммных колодках;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377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работоспособности прибора при питании от сети переменного тока и резервного источника питания;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415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7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сохранения работоспособности оборудования при переходе на резервное (бесперебойное) питание и обратно;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415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8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Измерение электрических параметров прибора: тока потребляемого при питании от бесперебойного источника питания;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364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9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потребляемой мощности при питании от электросети переменного тока;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612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10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работоспособности при максимально допустимых значениях напряжения сети переменного тока;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606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11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Контроль правильности настроек установленного программного обеспечения и программирования режимов работы;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47" w:type="dxa"/>
            <w:gridSpan w:val="4"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6AF4">
              <w:rPr>
                <w:rFonts w:ascii="Arial" w:hAnsi="Arial" w:cs="Arial"/>
                <w:b/>
                <w:lang w:val="en-US"/>
              </w:rPr>
              <w:t>UPS</w:t>
            </w:r>
            <w:r w:rsidRPr="00086AF4">
              <w:rPr>
                <w:rFonts w:ascii="Arial" w:hAnsi="Arial" w:cs="Arial"/>
                <w:b/>
              </w:rPr>
              <w:t>+ стабилизатор</w:t>
            </w:r>
          </w:p>
        </w:tc>
      </w:tr>
      <w:tr w:rsidR="0027439C" w:rsidRPr="00086AF4" w:rsidTr="00770E44">
        <w:trPr>
          <w:trHeight w:val="375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условий использования и эксплуатации аккумуляторов: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198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2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Проверка надежности установки источника питания;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655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3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Удаление загрязнений с поверхности источника питания (пыль, грязь, влага), устранение механических повреждений корпуса;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318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47" w:type="dxa"/>
            <w:gridSpan w:val="4"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b/>
                <w:bCs/>
                <w:color w:val="333333"/>
                <w:lang w:eastAsia="ru-RU"/>
              </w:rPr>
              <w:t>Кабель UTP</w:t>
            </w:r>
            <w:r w:rsidR="00091236">
              <w:rPr>
                <w:rFonts w:ascii="Arial" w:hAnsi="Arial" w:cs="Arial"/>
                <w:b/>
                <w:bCs/>
                <w:color w:val="333333"/>
                <w:lang w:eastAsia="ru-RU"/>
              </w:rPr>
              <w:t>/КСПВ</w:t>
            </w:r>
          </w:p>
        </w:tc>
      </w:tr>
      <w:tr w:rsidR="0027439C" w:rsidRPr="00086AF4" w:rsidTr="00770E44">
        <w:trPr>
          <w:trHeight w:val="467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Поверхностный осмотр соединительных линий, распределительных коробок;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847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2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Контроль наличия защитных крышек на распределительных коробках, правильности и качества соединения кабелей, наличия технологического запаса кабелей;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47" w:type="dxa"/>
            <w:gridSpan w:val="4"/>
          </w:tcPr>
          <w:p w:rsidR="0027439C" w:rsidRPr="00086AF4" w:rsidRDefault="0027439C" w:rsidP="002743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  <w:b/>
                <w:color w:val="333333"/>
                <w:lang w:eastAsia="ru-RU"/>
              </w:rPr>
              <w:t>Демонтаж/ монтаж</w:t>
            </w:r>
          </w:p>
        </w:tc>
      </w:tr>
      <w:tr w:rsidR="0027439C" w:rsidRPr="00086AF4" w:rsidTr="00770E44">
        <w:trPr>
          <w:trHeight w:val="268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5358" w:type="dxa"/>
          </w:tcPr>
          <w:p w:rsidR="0027439C" w:rsidRPr="00086AF4" w:rsidRDefault="00091236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В</w:t>
            </w:r>
            <w:r w:rsidR="0027439C" w:rsidRPr="00086AF4">
              <w:rPr>
                <w:rFonts w:ascii="Arial" w:hAnsi="Arial" w:cs="Arial"/>
                <w:color w:val="333333"/>
                <w:lang w:eastAsia="ru-RU"/>
              </w:rPr>
              <w:t>идеокамеры</w:t>
            </w:r>
            <w:r>
              <w:rPr>
                <w:rFonts w:ascii="Arial" w:hAnsi="Arial" w:cs="Arial"/>
                <w:color w:val="333333"/>
                <w:lang w:eastAsia="ru-RU"/>
              </w:rPr>
              <w:t>/датчика/считывателя</w:t>
            </w:r>
            <w:bookmarkStart w:id="0" w:name="_GoBack"/>
            <w:bookmarkEnd w:id="0"/>
            <w:r w:rsidR="0027439C" w:rsidRPr="00086AF4">
              <w:rPr>
                <w:rFonts w:ascii="Arial" w:hAnsi="Arial" w:cs="Arial"/>
                <w:color w:val="333333"/>
                <w:lang w:eastAsia="ru-RU"/>
              </w:rPr>
              <w:t xml:space="preserve"> со стены/потолка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230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2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Серверного ящика 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192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3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>распределительной коробки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224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4</w:t>
            </w:r>
          </w:p>
        </w:tc>
        <w:tc>
          <w:tcPr>
            <w:tcW w:w="5358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 w:rsidRPr="00086AF4">
              <w:rPr>
                <w:rFonts w:ascii="Arial" w:hAnsi="Arial" w:cs="Arial"/>
                <w:color w:val="333333"/>
                <w:lang w:eastAsia="ru-RU"/>
              </w:rPr>
              <w:t xml:space="preserve">Настройка рабочего места оператора путём программирования </w:t>
            </w:r>
            <w:r w:rsidR="00EA3471">
              <w:rPr>
                <w:rFonts w:ascii="Arial" w:hAnsi="Arial" w:cs="Arial"/>
                <w:color w:val="333333"/>
                <w:lang w:eastAsia="ru-RU"/>
              </w:rPr>
              <w:t xml:space="preserve">и настройки </w:t>
            </w:r>
            <w:r w:rsidRPr="00086AF4">
              <w:rPr>
                <w:rFonts w:ascii="Arial" w:hAnsi="Arial" w:cs="Arial"/>
                <w:color w:val="333333"/>
                <w:lang w:eastAsia="ru-RU"/>
              </w:rPr>
              <w:t>ПК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439C" w:rsidRPr="00086AF4" w:rsidTr="00770E44">
        <w:trPr>
          <w:trHeight w:val="306"/>
        </w:trPr>
        <w:tc>
          <w:tcPr>
            <w:tcW w:w="52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5</w:t>
            </w:r>
          </w:p>
        </w:tc>
        <w:tc>
          <w:tcPr>
            <w:tcW w:w="5358" w:type="dxa"/>
          </w:tcPr>
          <w:p w:rsidR="0027439C" w:rsidRPr="00086AF4" w:rsidRDefault="007A75D6" w:rsidP="0027439C">
            <w:pPr>
              <w:spacing w:after="0" w:line="240" w:lineRule="auto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rFonts w:ascii="Arial" w:hAnsi="Arial" w:cs="Arial"/>
                <w:color w:val="333333"/>
                <w:lang w:eastAsia="ru-RU"/>
              </w:rPr>
              <w:t xml:space="preserve">Монтаж кабель канала </w:t>
            </w:r>
          </w:p>
        </w:tc>
        <w:tc>
          <w:tcPr>
            <w:tcW w:w="944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1</w:t>
            </w:r>
          </w:p>
        </w:tc>
        <w:tc>
          <w:tcPr>
            <w:tcW w:w="1765" w:type="dxa"/>
          </w:tcPr>
          <w:p w:rsidR="0027439C" w:rsidRPr="00086AF4" w:rsidRDefault="0027439C" w:rsidP="0027439C">
            <w:pPr>
              <w:spacing w:after="0" w:line="240" w:lineRule="auto"/>
              <w:rPr>
                <w:rFonts w:ascii="Arial" w:hAnsi="Arial" w:cs="Arial"/>
              </w:rPr>
            </w:pPr>
            <w:r w:rsidRPr="00086AF4">
              <w:rPr>
                <w:rFonts w:ascii="Arial" w:hAnsi="Arial" w:cs="Arial"/>
              </w:rPr>
              <w:t>Неограниченно</w:t>
            </w:r>
          </w:p>
        </w:tc>
        <w:tc>
          <w:tcPr>
            <w:tcW w:w="980" w:type="dxa"/>
          </w:tcPr>
          <w:p w:rsidR="0027439C" w:rsidRPr="00086AF4" w:rsidRDefault="0027439C" w:rsidP="0027439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27439C" w:rsidRPr="00086AF4" w:rsidRDefault="0027439C" w:rsidP="0027439C">
      <w:pPr>
        <w:rPr>
          <w:rFonts w:ascii="Arial" w:hAnsi="Arial" w:cs="Arial"/>
        </w:rPr>
      </w:pPr>
    </w:p>
    <w:p w:rsidR="0027439C" w:rsidRPr="00086AF4" w:rsidRDefault="0027439C" w:rsidP="0027439C">
      <w:pPr>
        <w:rPr>
          <w:rFonts w:ascii="Arial" w:hAnsi="Arial" w:cs="Arial"/>
        </w:rPr>
      </w:pPr>
    </w:p>
    <w:p w:rsidR="0027439C" w:rsidRPr="00086AF4" w:rsidRDefault="0027439C" w:rsidP="0027439C">
      <w:pPr>
        <w:rPr>
          <w:rFonts w:ascii="Arial" w:hAnsi="Arial" w:cs="Arial"/>
        </w:rPr>
      </w:pPr>
    </w:p>
    <w:p w:rsidR="0012227C" w:rsidRPr="00086AF4" w:rsidRDefault="0012227C" w:rsidP="0027439C">
      <w:pPr>
        <w:rPr>
          <w:rFonts w:ascii="Arial" w:hAnsi="Arial" w:cs="Arial"/>
        </w:rPr>
      </w:pPr>
    </w:p>
    <w:p w:rsidR="0012227C" w:rsidRPr="00086AF4" w:rsidRDefault="0012227C" w:rsidP="0027439C">
      <w:pPr>
        <w:rPr>
          <w:rFonts w:ascii="Arial" w:hAnsi="Arial" w:cs="Arial"/>
        </w:rPr>
      </w:pPr>
    </w:p>
    <w:p w:rsidR="0012227C" w:rsidRPr="00086AF4" w:rsidRDefault="0012227C" w:rsidP="0027439C">
      <w:pPr>
        <w:rPr>
          <w:rFonts w:ascii="Arial" w:hAnsi="Arial" w:cs="Arial"/>
        </w:rPr>
      </w:pPr>
    </w:p>
    <w:p w:rsidR="0012227C" w:rsidRPr="00086AF4" w:rsidRDefault="0012227C" w:rsidP="0027439C">
      <w:pPr>
        <w:rPr>
          <w:rFonts w:ascii="Arial" w:hAnsi="Arial" w:cs="Arial"/>
        </w:rPr>
      </w:pPr>
    </w:p>
    <w:p w:rsidR="0027439C" w:rsidRPr="00086AF4" w:rsidRDefault="0027439C" w:rsidP="0027439C">
      <w:pPr>
        <w:rPr>
          <w:rFonts w:ascii="Arial" w:hAnsi="Arial" w:cs="Arial"/>
        </w:rPr>
      </w:pPr>
    </w:p>
    <w:p w:rsidR="0027439C" w:rsidRPr="00086AF4" w:rsidRDefault="0027439C" w:rsidP="0027439C">
      <w:pPr>
        <w:rPr>
          <w:rFonts w:ascii="Arial" w:hAnsi="Arial" w:cs="Arial"/>
        </w:rPr>
      </w:pPr>
    </w:p>
    <w:p w:rsidR="003B2907" w:rsidRPr="00086AF4" w:rsidRDefault="003B2907">
      <w:pPr>
        <w:rPr>
          <w:rFonts w:ascii="Arial" w:hAnsi="Arial" w:cs="Arial"/>
        </w:rPr>
      </w:pPr>
    </w:p>
    <w:p w:rsidR="0027439C" w:rsidRPr="00086AF4" w:rsidRDefault="0027439C">
      <w:pPr>
        <w:rPr>
          <w:rFonts w:ascii="Arial" w:hAnsi="Arial" w:cs="Arial"/>
        </w:rPr>
      </w:pPr>
    </w:p>
    <w:sectPr w:rsidR="0027439C" w:rsidRPr="00086AF4" w:rsidSect="00086A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BEB" w:rsidRDefault="006C1BEB" w:rsidP="00086AF4">
      <w:pPr>
        <w:spacing w:after="0" w:line="240" w:lineRule="auto"/>
      </w:pPr>
      <w:r>
        <w:separator/>
      </w:r>
    </w:p>
  </w:endnote>
  <w:endnote w:type="continuationSeparator" w:id="0">
    <w:p w:rsidR="006C1BEB" w:rsidRDefault="006C1BEB" w:rsidP="0008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BEB" w:rsidRDefault="006C1BEB" w:rsidP="00086AF4">
      <w:pPr>
        <w:spacing w:after="0" w:line="240" w:lineRule="auto"/>
      </w:pPr>
      <w:r>
        <w:separator/>
      </w:r>
    </w:p>
  </w:footnote>
  <w:footnote w:type="continuationSeparator" w:id="0">
    <w:p w:rsidR="006C1BEB" w:rsidRDefault="006C1BEB" w:rsidP="00086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9C"/>
    <w:rsid w:val="00086AF4"/>
    <w:rsid w:val="00091236"/>
    <w:rsid w:val="000B11C9"/>
    <w:rsid w:val="000C7BC8"/>
    <w:rsid w:val="0012227C"/>
    <w:rsid w:val="001544F8"/>
    <w:rsid w:val="0027439C"/>
    <w:rsid w:val="003B2907"/>
    <w:rsid w:val="005A55E7"/>
    <w:rsid w:val="005D28B1"/>
    <w:rsid w:val="006C1BEB"/>
    <w:rsid w:val="00782FB0"/>
    <w:rsid w:val="007A75D6"/>
    <w:rsid w:val="007E70DE"/>
    <w:rsid w:val="00924F45"/>
    <w:rsid w:val="00E50ACE"/>
    <w:rsid w:val="00E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9A8C"/>
  <w15:chartTrackingRefBased/>
  <w15:docId w15:val="{68640EB8-D931-42D1-869C-99443F3B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3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AF4"/>
  </w:style>
  <w:style w:type="paragraph" w:styleId="a6">
    <w:name w:val="footer"/>
    <w:basedOn w:val="a"/>
    <w:link w:val="a7"/>
    <w:uiPriority w:val="99"/>
    <w:unhideWhenUsed/>
    <w:rsid w:val="00086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Кашкараев Дастан</cp:lastModifiedBy>
  <cp:revision>12</cp:revision>
  <dcterms:created xsi:type="dcterms:W3CDTF">2022-03-10T02:05:00Z</dcterms:created>
  <dcterms:modified xsi:type="dcterms:W3CDTF">2025-04-22T09:07:00Z</dcterms:modified>
</cp:coreProperties>
</file>