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A00DB" w14:textId="43F64541" w:rsidR="00F76F3B" w:rsidRDefault="00F76F3B">
      <w:r>
        <w:t>ОФ</w:t>
      </w:r>
      <w:r w:rsidR="006A694C">
        <w:t xml:space="preserve"> «</w:t>
      </w:r>
      <w:r>
        <w:t xml:space="preserve"> ЦИДП Партнеры</w:t>
      </w:r>
      <w:r w:rsidR="006A694C">
        <w:t>»</w:t>
      </w:r>
      <w:r>
        <w:t xml:space="preserve"> объявляет тендер на закупку услуг по: (1) </w:t>
      </w:r>
      <w:r w:rsidRPr="00F76F3B">
        <w:t>Разработк</w:t>
      </w:r>
      <w:r>
        <w:t>е</w:t>
      </w:r>
      <w:r w:rsidRPr="00F76F3B">
        <w:t xml:space="preserve"> и реализация контент-плана для амбассадо</w:t>
      </w:r>
      <w:r>
        <w:t xml:space="preserve">ров и чемпионов </w:t>
      </w:r>
      <w:r w:rsidRPr="00F76F3B">
        <w:t>UNFPA в Кыргызстане</w:t>
      </w:r>
      <w:r>
        <w:t xml:space="preserve"> (2) Доработк</w:t>
      </w:r>
      <w:r w:rsidR="006A694C">
        <w:t>е</w:t>
      </w:r>
      <w:r>
        <w:t xml:space="preserve"> </w:t>
      </w:r>
      <w:r w:rsidRPr="00F76F3B">
        <w:rPr>
          <w:lang w:val="ru-KG"/>
        </w:rPr>
        <w:t>глоссария терминов по гендерному насилию с использованием технологий. </w:t>
      </w:r>
    </w:p>
    <w:p w14:paraId="75177915" w14:textId="77777777" w:rsidR="00F76F3B" w:rsidRPr="00F76F3B" w:rsidRDefault="00F76F3B" w:rsidP="00F76F3B">
      <w:pPr>
        <w:rPr>
          <w:lang w:val="ru-KG"/>
        </w:rPr>
      </w:pPr>
      <w:r w:rsidRPr="00F76F3B">
        <w:rPr>
          <w:b/>
          <w:bCs/>
          <w:lang w:val="ru-KG"/>
        </w:rPr>
        <w:t>Техническое задание </w:t>
      </w:r>
    </w:p>
    <w:p w14:paraId="208CFDFC" w14:textId="4B748605" w:rsidR="00F76F3B" w:rsidRPr="00F76F3B" w:rsidRDefault="00F76F3B" w:rsidP="00F76F3B">
      <w:pPr>
        <w:rPr>
          <w:lang w:val="ru-KG"/>
        </w:rPr>
      </w:pPr>
      <w:r w:rsidRPr="00F76F3B">
        <w:rPr>
          <w:b/>
          <w:bCs/>
          <w:lang w:val="ru-KG"/>
        </w:rPr>
        <w:t>Цель:</w:t>
      </w:r>
      <w:r w:rsidRPr="00F76F3B">
        <w:rPr>
          <w:lang w:val="ru-KG"/>
        </w:rPr>
        <w:t xml:space="preserve"> Исследование контента амбассадоров и чемпионов UNFPA для понимания их </w:t>
      </w:r>
      <w:proofErr w:type="spellStart"/>
      <w:r w:rsidRPr="00F76F3B">
        <w:rPr>
          <w:lang w:val="ru-KG"/>
        </w:rPr>
        <w:t>tone</w:t>
      </w:r>
      <w:proofErr w:type="spellEnd"/>
      <w:r w:rsidRPr="00F76F3B">
        <w:rPr>
          <w:lang w:val="ru-KG"/>
        </w:rPr>
        <w:t xml:space="preserve"> </w:t>
      </w:r>
      <w:proofErr w:type="spellStart"/>
      <w:r w:rsidRPr="00F76F3B">
        <w:rPr>
          <w:lang w:val="ru-KG"/>
        </w:rPr>
        <w:t>of</w:t>
      </w:r>
      <w:proofErr w:type="spellEnd"/>
      <w:r w:rsidRPr="00F76F3B">
        <w:rPr>
          <w:lang w:val="ru-KG"/>
        </w:rPr>
        <w:t xml:space="preserve"> </w:t>
      </w:r>
      <w:proofErr w:type="spellStart"/>
      <w:r w:rsidRPr="00F76F3B">
        <w:rPr>
          <w:lang w:val="ru-KG"/>
        </w:rPr>
        <w:t>voice</w:t>
      </w:r>
      <w:proofErr w:type="spellEnd"/>
      <w:r w:rsidRPr="00F76F3B">
        <w:rPr>
          <w:lang w:val="ru-KG"/>
        </w:rPr>
        <w:t xml:space="preserve"> по темам борьбы с насилием и стереотипами в отношении женщин и девочек, а также адвокации гендерного равенства. </w:t>
      </w:r>
    </w:p>
    <w:p w14:paraId="5BF880FD" w14:textId="77777777" w:rsidR="00F76F3B" w:rsidRPr="00F76F3B" w:rsidRDefault="00F76F3B" w:rsidP="00F76F3B">
      <w:pPr>
        <w:rPr>
          <w:lang w:val="ru-KG"/>
        </w:rPr>
      </w:pPr>
      <w:r w:rsidRPr="00F76F3B">
        <w:rPr>
          <w:b/>
          <w:bCs/>
          <w:lang w:val="ru-KG"/>
        </w:rPr>
        <w:t>Задачи: </w:t>
      </w:r>
    </w:p>
    <w:p w14:paraId="67795EF2" w14:textId="77777777" w:rsidR="00F76F3B" w:rsidRPr="00F76F3B" w:rsidRDefault="00F76F3B" w:rsidP="00F76F3B">
      <w:pPr>
        <w:numPr>
          <w:ilvl w:val="0"/>
          <w:numId w:val="2"/>
        </w:numPr>
        <w:rPr>
          <w:lang w:val="ru-KG"/>
        </w:rPr>
      </w:pPr>
      <w:r w:rsidRPr="00F76F3B">
        <w:rPr>
          <w:lang w:val="ru-KG"/>
        </w:rPr>
        <w:t>По согласованию с UNFPA провести анализ социальных сетей (Instagram, TikTok) амбассадоров и чемпионов UNFPA в Кыргызстане.</w:t>
      </w:r>
    </w:p>
    <w:p w14:paraId="363C5F7A" w14:textId="77777777" w:rsidR="00F76F3B" w:rsidRPr="00F76F3B" w:rsidRDefault="00F76F3B" w:rsidP="00F76F3B">
      <w:pPr>
        <w:numPr>
          <w:ilvl w:val="0"/>
          <w:numId w:val="2"/>
        </w:numPr>
        <w:rPr>
          <w:lang w:val="ru-KG"/>
        </w:rPr>
      </w:pPr>
      <w:r w:rsidRPr="00F76F3B">
        <w:rPr>
          <w:lang w:val="ru-KG"/>
        </w:rPr>
        <w:t>Выявить вопросы и проблемы, которые поднимают амбассадоры и чемпионы UNFPA в отношении гендерного равенства, гендерного и цифрового насилия. </w:t>
      </w:r>
    </w:p>
    <w:p w14:paraId="4527A4EF" w14:textId="1E474A72" w:rsidR="00F76F3B" w:rsidRPr="00F76F3B" w:rsidRDefault="00F76F3B" w:rsidP="00F76F3B">
      <w:pPr>
        <w:numPr>
          <w:ilvl w:val="0"/>
          <w:numId w:val="2"/>
        </w:numPr>
        <w:rPr>
          <w:lang w:val="ru-KG"/>
        </w:rPr>
      </w:pPr>
      <w:r w:rsidRPr="00F76F3B">
        <w:rPr>
          <w:lang w:val="ru-KG"/>
        </w:rPr>
        <w:t>Разработать рекомендации (контент-план) для улучшения продвижения знаний о гендерном равенстве, борьбе против гендерного и цифрового насилия через амбассадоров и чемпионов UNFPA.</w:t>
      </w:r>
    </w:p>
    <w:p w14:paraId="1CEF47F5" w14:textId="77777777" w:rsidR="00F76F3B" w:rsidRPr="00F76F3B" w:rsidRDefault="00F76F3B" w:rsidP="00F76F3B">
      <w:pPr>
        <w:numPr>
          <w:ilvl w:val="0"/>
          <w:numId w:val="2"/>
        </w:numPr>
        <w:rPr>
          <w:lang w:val="ru-KG"/>
        </w:rPr>
      </w:pPr>
      <w:r w:rsidRPr="00F76F3B">
        <w:rPr>
          <w:lang w:val="ru-KG"/>
        </w:rPr>
        <w:t xml:space="preserve">Произвести доработку глоссария терминов по гендерному насилию с использованием технологий; включая проведение адаптации терминов на русский и кыргызский языки, описание взаимосвязей между формами цифрового насилия, создание </w:t>
      </w:r>
      <w:proofErr w:type="spellStart"/>
      <w:r w:rsidRPr="00F76F3B">
        <w:rPr>
          <w:lang w:val="ru-KG"/>
        </w:rPr>
        <w:t>snapshot</w:t>
      </w:r>
      <w:proofErr w:type="spellEnd"/>
      <w:r w:rsidRPr="00F76F3B">
        <w:rPr>
          <w:lang w:val="ru-KG"/>
        </w:rPr>
        <w:t xml:space="preserve"> глоссария для его последующей публикации и продвижения через СМИ.  </w:t>
      </w:r>
    </w:p>
    <w:p w14:paraId="22A84165" w14:textId="77777777" w:rsidR="00F76F3B" w:rsidRPr="00F76F3B" w:rsidRDefault="00F76F3B" w:rsidP="00F76F3B">
      <w:pPr>
        <w:rPr>
          <w:lang w:val="ru-KG"/>
        </w:rPr>
      </w:pPr>
      <w:r w:rsidRPr="00F76F3B">
        <w:rPr>
          <w:b/>
          <w:bCs/>
          <w:lang w:val="ru-KG"/>
        </w:rPr>
        <w:t>Требования к кандидатам:</w:t>
      </w:r>
    </w:p>
    <w:p w14:paraId="2BE18CCB" w14:textId="3C7E029D" w:rsidR="00F76F3B" w:rsidRPr="00F76F3B" w:rsidRDefault="00F76F3B" w:rsidP="00F76F3B">
      <w:pPr>
        <w:numPr>
          <w:ilvl w:val="0"/>
          <w:numId w:val="3"/>
        </w:numPr>
        <w:rPr>
          <w:lang w:val="ru-KG"/>
        </w:rPr>
      </w:pPr>
      <w:r w:rsidRPr="00F76F3B">
        <w:rPr>
          <w:lang w:val="ru-KG"/>
        </w:rPr>
        <w:t>Отличные навыки анализа</w:t>
      </w:r>
      <w:r w:rsidR="00E17561">
        <w:rPr>
          <w:lang w:val="ru-KG"/>
        </w:rPr>
        <w:t xml:space="preserve"> и подготовки публикаций в СМИ</w:t>
      </w:r>
      <w:r w:rsidRPr="00F76F3B">
        <w:rPr>
          <w:lang w:val="ru-KG"/>
        </w:rPr>
        <w:t xml:space="preserve"> </w:t>
      </w:r>
      <w:r w:rsidR="00E17561">
        <w:rPr>
          <w:lang w:val="ru-KG"/>
        </w:rPr>
        <w:t>по вопросам гендерного неравенства и насилия.</w:t>
      </w:r>
    </w:p>
    <w:p w14:paraId="39FE7E47" w14:textId="2F8462EF" w:rsidR="00E17561" w:rsidRDefault="00E17561" w:rsidP="00F76F3B">
      <w:pPr>
        <w:numPr>
          <w:ilvl w:val="0"/>
          <w:numId w:val="3"/>
        </w:numPr>
        <w:rPr>
          <w:lang w:val="ru-KG"/>
        </w:rPr>
      </w:pPr>
      <w:r>
        <w:rPr>
          <w:lang w:val="ru-KG"/>
        </w:rPr>
        <w:t>Наличие не менее трех публикаций в СМИ на гендерную тематику (предоставить ссылки).</w:t>
      </w:r>
    </w:p>
    <w:p w14:paraId="30DAA7A7" w14:textId="09C4DD4E" w:rsidR="00E17561" w:rsidRDefault="00E17561" w:rsidP="00F76F3B">
      <w:pPr>
        <w:numPr>
          <w:ilvl w:val="0"/>
          <w:numId w:val="3"/>
        </w:numPr>
        <w:rPr>
          <w:lang w:val="ru-KG"/>
        </w:rPr>
      </w:pPr>
      <w:r>
        <w:rPr>
          <w:lang w:val="ru-KG"/>
        </w:rPr>
        <w:t xml:space="preserve">Знание приоритетов и подходов ЮНФПА по продвижению гендерной повестки. </w:t>
      </w:r>
    </w:p>
    <w:p w14:paraId="2BF238CA" w14:textId="7A7F762F" w:rsidR="00F76F3B" w:rsidRPr="00F76F3B" w:rsidRDefault="00F76F3B" w:rsidP="00F76F3B">
      <w:pPr>
        <w:numPr>
          <w:ilvl w:val="0"/>
          <w:numId w:val="3"/>
        </w:numPr>
        <w:rPr>
          <w:lang w:val="ru-KG"/>
        </w:rPr>
      </w:pPr>
      <w:r w:rsidRPr="00F76F3B">
        <w:rPr>
          <w:lang w:val="ru-KG"/>
        </w:rPr>
        <w:t xml:space="preserve">Образование: </w:t>
      </w:r>
      <w:r w:rsidR="00E17561">
        <w:rPr>
          <w:lang w:val="ru-KG"/>
        </w:rPr>
        <w:t>высшее.</w:t>
      </w:r>
      <w:r w:rsidRPr="00F76F3B">
        <w:rPr>
          <w:lang w:val="ru-KG"/>
        </w:rPr>
        <w:t> </w:t>
      </w:r>
    </w:p>
    <w:p w14:paraId="68C3B43E" w14:textId="34193A9F" w:rsidR="00F76F3B" w:rsidRDefault="00F76F3B">
      <w:pPr>
        <w:rPr>
          <w:b/>
          <w:bCs/>
          <w:lang w:val="ru-KG"/>
        </w:rPr>
      </w:pPr>
      <w:r w:rsidRPr="00DA4064">
        <w:rPr>
          <w:b/>
          <w:bCs/>
          <w:lang w:val="ru-KG"/>
        </w:rPr>
        <w:t>Срок выполнения работ:</w:t>
      </w:r>
    </w:p>
    <w:p w14:paraId="500B5443" w14:textId="50A24A04" w:rsidR="00BB6B59" w:rsidRPr="00BB6B59" w:rsidRDefault="00BB6B59" w:rsidP="00BB6B59">
      <w:pPr>
        <w:rPr>
          <w:b/>
          <w:bCs/>
          <w:lang w:val="ru-K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4"/>
        <w:gridCol w:w="2311"/>
      </w:tblGrid>
      <w:tr w:rsidR="00BB6B59" w:rsidRPr="00BB6B59" w14:paraId="66C97686" w14:textId="77777777" w:rsidTr="00BB6B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C70B8" w14:textId="77777777" w:rsidR="00BB6B59" w:rsidRPr="00BB6B59" w:rsidRDefault="00BB6B59" w:rsidP="00BB6B59">
            <w:pPr>
              <w:rPr>
                <w:b/>
                <w:bCs/>
                <w:lang w:val="ru-KG"/>
              </w:rPr>
            </w:pPr>
            <w:r w:rsidRPr="00BB6B59">
              <w:rPr>
                <w:b/>
                <w:bCs/>
                <w:lang w:val="ru-KG"/>
              </w:rPr>
              <w:t>Активность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6D2FA4" w14:textId="77777777" w:rsidR="00BB6B59" w:rsidRPr="00BB6B59" w:rsidRDefault="00BB6B59" w:rsidP="00BB6B59">
            <w:pPr>
              <w:rPr>
                <w:b/>
                <w:bCs/>
                <w:lang w:val="ru-KG"/>
              </w:rPr>
            </w:pPr>
            <w:r w:rsidRPr="00BB6B59">
              <w:rPr>
                <w:b/>
                <w:bCs/>
                <w:lang w:val="ru-KG"/>
              </w:rPr>
              <w:t>Период</w:t>
            </w:r>
          </w:p>
        </w:tc>
      </w:tr>
      <w:tr w:rsidR="00BB6B59" w:rsidRPr="00BB6B59" w14:paraId="6D47FAEC" w14:textId="77777777" w:rsidTr="00BB6B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4EB9D" w14:textId="2870C8D1" w:rsidR="00BB6B59" w:rsidRPr="00BB6B59" w:rsidRDefault="00BB6B59" w:rsidP="00BB6B59">
            <w:pPr>
              <w:rPr>
                <w:b/>
                <w:bCs/>
                <w:lang w:val="ru-KG"/>
              </w:rPr>
            </w:pPr>
            <w:r w:rsidRPr="00BB6B59">
              <w:rPr>
                <w:b/>
                <w:bCs/>
                <w:lang w:val="ru-KG"/>
              </w:rPr>
              <w:t xml:space="preserve">Анализ биографии, интервью, профилей Instagram </w:t>
            </w:r>
            <w:r>
              <w:rPr>
                <w:b/>
                <w:bCs/>
                <w:lang w:val="ru-KG"/>
              </w:rPr>
              <w:t xml:space="preserve">амбассадоров, </w:t>
            </w:r>
            <w:r w:rsidRPr="00BB6B59">
              <w:rPr>
                <w:b/>
                <w:bCs/>
                <w:lang w:val="ru-KG"/>
              </w:rPr>
              <w:t>предварительные консультации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FC651" w14:textId="77777777" w:rsidR="00BB6B59" w:rsidRPr="00BB6B59" w:rsidRDefault="00BB6B59" w:rsidP="00BB6B59">
            <w:pPr>
              <w:rPr>
                <w:b/>
                <w:bCs/>
                <w:lang w:val="ru-KG"/>
              </w:rPr>
            </w:pPr>
            <w:r w:rsidRPr="00BB6B59">
              <w:rPr>
                <w:b/>
                <w:bCs/>
                <w:lang w:val="ru-KG"/>
              </w:rPr>
              <w:t>Апрель- май 2025 года</w:t>
            </w:r>
          </w:p>
        </w:tc>
      </w:tr>
      <w:tr w:rsidR="00BB6B59" w:rsidRPr="00BB6B59" w14:paraId="72BE4E40" w14:textId="77777777" w:rsidTr="00BB6B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722658" w14:textId="77777777" w:rsidR="00BB6B59" w:rsidRPr="00BB6B59" w:rsidRDefault="00BB6B59" w:rsidP="00BB6B59">
            <w:pPr>
              <w:rPr>
                <w:b/>
                <w:bCs/>
                <w:lang w:val="ru-KG"/>
              </w:rPr>
            </w:pPr>
            <w:r w:rsidRPr="00BB6B59">
              <w:rPr>
                <w:b/>
                <w:bCs/>
                <w:lang w:val="ru-KG"/>
              </w:rPr>
              <w:t>Разработка, согласование и утверждение контент-плана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5EC7E" w14:textId="77777777" w:rsidR="00BB6B59" w:rsidRPr="00BB6B59" w:rsidRDefault="00BB6B59" w:rsidP="00BB6B59">
            <w:pPr>
              <w:rPr>
                <w:b/>
                <w:bCs/>
                <w:lang w:val="ru-KG"/>
              </w:rPr>
            </w:pPr>
            <w:r w:rsidRPr="00BB6B59">
              <w:rPr>
                <w:b/>
                <w:bCs/>
                <w:lang w:val="ru-KG"/>
              </w:rPr>
              <w:t>Апрель- май 2025 года</w:t>
            </w:r>
          </w:p>
        </w:tc>
      </w:tr>
      <w:tr w:rsidR="00BB6B59" w:rsidRPr="00BB6B59" w14:paraId="3738097B" w14:textId="77777777" w:rsidTr="00BB6B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CCDB19" w14:textId="77777777" w:rsidR="00BB6B59" w:rsidRPr="00BB6B59" w:rsidRDefault="00BB6B59" w:rsidP="00BB6B59">
            <w:pPr>
              <w:rPr>
                <w:b/>
                <w:bCs/>
                <w:lang w:val="ru-KG"/>
              </w:rPr>
            </w:pPr>
            <w:r w:rsidRPr="00BB6B59">
              <w:rPr>
                <w:b/>
                <w:bCs/>
                <w:lang w:val="ru-KG"/>
              </w:rPr>
              <w:t>Подготовка и публикация контента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E0CA6" w14:textId="77777777" w:rsidR="00BB6B59" w:rsidRPr="00BB6B59" w:rsidRDefault="00BB6B59" w:rsidP="00BB6B59">
            <w:pPr>
              <w:rPr>
                <w:b/>
                <w:bCs/>
                <w:lang w:val="ru-KG"/>
              </w:rPr>
            </w:pPr>
            <w:r w:rsidRPr="00BB6B59">
              <w:rPr>
                <w:b/>
                <w:bCs/>
                <w:lang w:val="ru-KG"/>
              </w:rPr>
              <w:t>Апрель — Декабря 2025 года</w:t>
            </w:r>
          </w:p>
        </w:tc>
      </w:tr>
      <w:tr w:rsidR="00BB6B59" w:rsidRPr="00BB6B59" w14:paraId="0AB0A00F" w14:textId="77777777" w:rsidTr="00BB6B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090F7" w14:textId="77777777" w:rsidR="00BB6B59" w:rsidRPr="00BB6B59" w:rsidRDefault="00BB6B59" w:rsidP="00BB6B59">
            <w:pPr>
              <w:rPr>
                <w:b/>
                <w:bCs/>
                <w:lang w:val="ru-KG"/>
              </w:rPr>
            </w:pPr>
            <w:r w:rsidRPr="00BB6B59">
              <w:rPr>
                <w:b/>
                <w:bCs/>
                <w:lang w:val="ru-KG"/>
              </w:rPr>
              <w:lastRenderedPageBreak/>
              <w:t>Доработка глоссария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65968" w14:textId="4DC9053B" w:rsidR="00BB6B59" w:rsidRPr="00BB6B59" w:rsidRDefault="00BB6B59" w:rsidP="00BB6B59">
            <w:pPr>
              <w:rPr>
                <w:b/>
                <w:bCs/>
                <w:lang w:val="ru-KG"/>
              </w:rPr>
            </w:pPr>
            <w:r w:rsidRPr="00BB6B59">
              <w:rPr>
                <w:b/>
                <w:bCs/>
                <w:lang w:val="ru-KG"/>
              </w:rPr>
              <w:t>Апрел</w:t>
            </w:r>
            <w:r w:rsidR="006A694C">
              <w:rPr>
                <w:b/>
                <w:bCs/>
                <w:lang w:val="ru-KG"/>
              </w:rPr>
              <w:t>ь</w:t>
            </w:r>
            <w:r w:rsidRPr="00BB6B59">
              <w:rPr>
                <w:b/>
                <w:bCs/>
                <w:lang w:val="ru-KG"/>
              </w:rPr>
              <w:t xml:space="preserve"> — Май 2025 года</w:t>
            </w:r>
          </w:p>
        </w:tc>
      </w:tr>
    </w:tbl>
    <w:p w14:paraId="281ECA0D" w14:textId="77777777" w:rsidR="00BB6B59" w:rsidRDefault="00BB6B59">
      <w:pPr>
        <w:rPr>
          <w:b/>
          <w:bCs/>
          <w:lang w:val="ru-KG"/>
        </w:rPr>
      </w:pPr>
    </w:p>
    <w:p w14:paraId="1D8EB6B4" w14:textId="18240F8E" w:rsidR="00032A54" w:rsidRPr="00032A54" w:rsidRDefault="00032A54">
      <w:pPr>
        <w:rPr>
          <w:b/>
          <w:bCs/>
        </w:rPr>
      </w:pPr>
      <w:r w:rsidRPr="00032A54">
        <w:rPr>
          <w:b/>
          <w:bCs/>
        </w:rPr>
        <w:t xml:space="preserve">Перечень необходимых документов: </w:t>
      </w:r>
    </w:p>
    <w:p w14:paraId="275A84BB" w14:textId="53DA36F8" w:rsidR="007403E0" w:rsidRDefault="007403E0" w:rsidP="00032A54">
      <w:pPr>
        <w:pStyle w:val="a7"/>
        <w:numPr>
          <w:ilvl w:val="0"/>
          <w:numId w:val="4"/>
        </w:numPr>
      </w:pPr>
      <w:r>
        <w:t>Коммерческое предложение</w:t>
      </w:r>
    </w:p>
    <w:p w14:paraId="47B59A58" w14:textId="5DD09E6C" w:rsidR="00032A54" w:rsidRDefault="00032A54" w:rsidP="00032A54">
      <w:pPr>
        <w:pStyle w:val="a7"/>
        <w:numPr>
          <w:ilvl w:val="0"/>
          <w:numId w:val="4"/>
        </w:numPr>
      </w:pPr>
      <w:r>
        <w:t xml:space="preserve">Резюме на русском языке </w:t>
      </w:r>
    </w:p>
    <w:p w14:paraId="0C75399F" w14:textId="77777777" w:rsidR="00E17561" w:rsidRPr="00E17561" w:rsidRDefault="00032A54" w:rsidP="00032A54">
      <w:pPr>
        <w:pStyle w:val="a7"/>
        <w:numPr>
          <w:ilvl w:val="0"/>
          <w:numId w:val="4"/>
        </w:numPr>
      </w:pPr>
      <w:r>
        <w:t xml:space="preserve">Подтверждение опыта </w:t>
      </w:r>
      <w:r w:rsidR="00E17561" w:rsidRPr="00F76F3B">
        <w:rPr>
          <w:lang w:val="ru-KG"/>
        </w:rPr>
        <w:t>анализа</w:t>
      </w:r>
      <w:r w:rsidR="00E17561">
        <w:rPr>
          <w:lang w:val="ru-KG"/>
        </w:rPr>
        <w:t xml:space="preserve"> и подготовки публикаций в СМИ</w:t>
      </w:r>
      <w:r w:rsidR="00E17561" w:rsidRPr="00F76F3B">
        <w:rPr>
          <w:lang w:val="ru-KG"/>
        </w:rPr>
        <w:t xml:space="preserve"> </w:t>
      </w:r>
      <w:r w:rsidR="00E17561">
        <w:rPr>
          <w:lang w:val="ru-KG"/>
        </w:rPr>
        <w:t>по вопросам гендерного неравенства и насилия</w:t>
      </w:r>
      <w:r w:rsidR="00E17561">
        <w:rPr>
          <w:lang w:val="ru-KG"/>
        </w:rPr>
        <w:t>.</w:t>
      </w:r>
    </w:p>
    <w:p w14:paraId="1B10E342" w14:textId="27395723" w:rsidR="00032A54" w:rsidRDefault="00032A54" w:rsidP="00032A54">
      <w:pPr>
        <w:pStyle w:val="a7"/>
        <w:numPr>
          <w:ilvl w:val="0"/>
          <w:numId w:val="4"/>
        </w:numPr>
      </w:pPr>
      <w:r>
        <w:t xml:space="preserve">Копия диплома </w:t>
      </w:r>
      <w:r w:rsidR="007403E0">
        <w:t>о высшем образовании</w:t>
      </w:r>
    </w:p>
    <w:p w14:paraId="2AA567C8" w14:textId="0BC059ED" w:rsidR="00032A54" w:rsidRDefault="00032A54" w:rsidP="00032A54">
      <w:pPr>
        <w:pStyle w:val="a7"/>
        <w:numPr>
          <w:ilvl w:val="0"/>
          <w:numId w:val="4"/>
        </w:numPr>
      </w:pPr>
      <w:r>
        <w:t>Копия паспорта</w:t>
      </w:r>
    </w:p>
    <w:p w14:paraId="01B525D6" w14:textId="43D1EB7A" w:rsidR="00171F4E" w:rsidRDefault="00032A54">
      <w:r>
        <w:t>Коммерческие предложения и документы</w:t>
      </w:r>
      <w:r w:rsidR="00171F4E">
        <w:t xml:space="preserve"> для участия в тендере</w:t>
      </w:r>
      <w:r>
        <w:t xml:space="preserve"> просим присылать</w:t>
      </w:r>
      <w:r w:rsidR="007403E0" w:rsidRPr="007403E0">
        <w:t xml:space="preserve"> </w:t>
      </w:r>
      <w:r w:rsidR="007403E0">
        <w:t xml:space="preserve">на эл. почту: </w:t>
      </w:r>
      <w:hyperlink r:id="rId5" w:history="1">
        <w:r w:rsidR="007403E0" w:rsidRPr="006A2182">
          <w:rPr>
            <w:rStyle w:val="ac"/>
          </w:rPr>
          <w:t>info@crdp.asia</w:t>
        </w:r>
      </w:hyperlink>
      <w:r w:rsidR="007403E0">
        <w:t xml:space="preserve"> </w:t>
      </w:r>
      <w:r>
        <w:t xml:space="preserve"> до</w:t>
      </w:r>
      <w:r w:rsidR="00183810">
        <w:t xml:space="preserve"> </w:t>
      </w:r>
      <w:r w:rsidR="006A694C">
        <w:t>12.00 часов 21</w:t>
      </w:r>
      <w:r w:rsidR="007403E0">
        <w:t xml:space="preserve"> апреля</w:t>
      </w:r>
      <w:r>
        <w:t xml:space="preserve"> 2025 г. </w:t>
      </w:r>
    </w:p>
    <w:sectPr w:rsidR="00171F4E" w:rsidSect="00A6671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A2F94"/>
    <w:multiLevelType w:val="multilevel"/>
    <w:tmpl w:val="097A0D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4C17095"/>
    <w:multiLevelType w:val="hybridMultilevel"/>
    <w:tmpl w:val="C67624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85F53"/>
    <w:multiLevelType w:val="multilevel"/>
    <w:tmpl w:val="5866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E057D8"/>
    <w:multiLevelType w:val="multilevel"/>
    <w:tmpl w:val="90324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9020016">
    <w:abstractNumId w:val="0"/>
  </w:num>
  <w:num w:numId="2" w16cid:durableId="1834099338">
    <w:abstractNumId w:val="3"/>
  </w:num>
  <w:num w:numId="3" w16cid:durableId="280765693">
    <w:abstractNumId w:val="2"/>
  </w:num>
  <w:num w:numId="4" w16cid:durableId="269120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3B"/>
    <w:rsid w:val="00032A54"/>
    <w:rsid w:val="00116F22"/>
    <w:rsid w:val="0013389A"/>
    <w:rsid w:val="00171F4E"/>
    <w:rsid w:val="00183810"/>
    <w:rsid w:val="002769C1"/>
    <w:rsid w:val="0069760A"/>
    <w:rsid w:val="006A694C"/>
    <w:rsid w:val="007403E0"/>
    <w:rsid w:val="00905A37"/>
    <w:rsid w:val="00A66718"/>
    <w:rsid w:val="00BB6B59"/>
    <w:rsid w:val="00C73086"/>
    <w:rsid w:val="00CF479E"/>
    <w:rsid w:val="00DA4064"/>
    <w:rsid w:val="00E17561"/>
    <w:rsid w:val="00E83FB4"/>
    <w:rsid w:val="00EF1948"/>
    <w:rsid w:val="00F7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3E9B"/>
  <w15:chartTrackingRefBased/>
  <w15:docId w15:val="{2F309DDE-4FFA-4B6C-83AF-31E17C4A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76F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F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F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F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F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F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F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F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F3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F76F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F76F3B"/>
    <w:rPr>
      <w:rFonts w:eastAsiaTheme="majorEastAsia" w:cstheme="majorBidi"/>
      <w:color w:val="2F5496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F76F3B"/>
    <w:rPr>
      <w:rFonts w:eastAsiaTheme="majorEastAsia" w:cstheme="majorBidi"/>
      <w:i/>
      <w:iCs/>
      <w:color w:val="2F5496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F76F3B"/>
    <w:rPr>
      <w:rFonts w:eastAsiaTheme="majorEastAsia" w:cstheme="majorBidi"/>
      <w:color w:val="2F5496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F76F3B"/>
    <w:rPr>
      <w:rFonts w:eastAsiaTheme="majorEastAsia" w:cstheme="majorBidi"/>
      <w:i/>
      <w:iCs/>
      <w:color w:val="595959" w:themeColor="text1" w:themeTint="A6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F76F3B"/>
    <w:rPr>
      <w:rFonts w:eastAsiaTheme="majorEastAsia" w:cstheme="majorBidi"/>
      <w:color w:val="595959" w:themeColor="text1" w:themeTint="A6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F76F3B"/>
    <w:rPr>
      <w:rFonts w:eastAsiaTheme="majorEastAsia" w:cstheme="majorBidi"/>
      <w:i/>
      <w:iCs/>
      <w:color w:val="272727" w:themeColor="text1" w:themeTint="D8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F76F3B"/>
    <w:rPr>
      <w:rFonts w:eastAsiaTheme="majorEastAsia" w:cstheme="majorBidi"/>
      <w:color w:val="272727" w:themeColor="text1" w:themeTint="D8"/>
      <w:lang w:val="ru-RU"/>
    </w:rPr>
  </w:style>
  <w:style w:type="paragraph" w:styleId="a3">
    <w:name w:val="Title"/>
    <w:basedOn w:val="a"/>
    <w:next w:val="a"/>
    <w:link w:val="a4"/>
    <w:uiPriority w:val="10"/>
    <w:qFormat/>
    <w:rsid w:val="00F76F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6F3B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F76F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6F3B"/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F76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6F3B"/>
    <w:rPr>
      <w:i/>
      <w:iCs/>
      <w:color w:val="404040" w:themeColor="text1" w:themeTint="BF"/>
      <w:lang w:val="ru-RU"/>
    </w:rPr>
  </w:style>
  <w:style w:type="paragraph" w:styleId="a7">
    <w:name w:val="List Paragraph"/>
    <w:basedOn w:val="a"/>
    <w:uiPriority w:val="34"/>
    <w:qFormat/>
    <w:rsid w:val="00F76F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6F3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6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6F3B"/>
    <w:rPr>
      <w:i/>
      <w:iCs/>
      <w:color w:val="2F5496" w:themeColor="accent1" w:themeShade="BF"/>
      <w:lang w:val="ru-RU"/>
    </w:rPr>
  </w:style>
  <w:style w:type="character" w:styleId="ab">
    <w:name w:val="Intense Reference"/>
    <w:basedOn w:val="a0"/>
    <w:uiPriority w:val="32"/>
    <w:qFormat/>
    <w:rsid w:val="00F76F3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71F4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71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rdp.as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Илибезова</dc:creator>
  <cp:keywords/>
  <dc:description/>
  <cp:lastModifiedBy>Лариса Илибезова</cp:lastModifiedBy>
  <cp:revision>7</cp:revision>
  <dcterms:created xsi:type="dcterms:W3CDTF">2025-04-12T15:12:00Z</dcterms:created>
  <dcterms:modified xsi:type="dcterms:W3CDTF">2025-04-15T14:15:00Z</dcterms:modified>
</cp:coreProperties>
</file>