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1D37" w14:textId="65FFD3DF" w:rsidR="003171D9" w:rsidRDefault="00132A4D">
      <w:pPr>
        <w:shd w:val="clear" w:color="auto" w:fill="FFFFFF"/>
        <w:jc w:val="center"/>
        <w:textAlignment w:val="baseline"/>
        <w:outlineLvl w:val="0"/>
        <w:rPr>
          <w:rFonts w:ascii="Tahoma" w:hAnsi="Tahoma" w:cs="Tahoma"/>
          <w:b/>
          <w:kern w:val="36"/>
          <w:sz w:val="22"/>
          <w:szCs w:val="22"/>
          <w:lang w:val="ru-RU"/>
        </w:rPr>
      </w:pPr>
      <w:r>
        <w:rPr>
          <w:rFonts w:ascii="Tahoma" w:hAnsi="Tahoma" w:cs="Tahoma"/>
          <w:b/>
          <w:kern w:val="36"/>
          <w:sz w:val="22"/>
          <w:szCs w:val="22"/>
          <w:lang w:val="ru-RU"/>
        </w:rPr>
        <w:t>КОНКУРС</w:t>
      </w:r>
    </w:p>
    <w:p w14:paraId="6C72991F" w14:textId="77777777" w:rsidR="003171D9" w:rsidRDefault="00000000">
      <w:pPr>
        <w:shd w:val="clear" w:color="auto" w:fill="FFFFFF"/>
        <w:jc w:val="center"/>
        <w:textAlignment w:val="baseline"/>
        <w:outlineLvl w:val="0"/>
        <w:rPr>
          <w:rFonts w:ascii="Tahoma" w:hAnsi="Tahoma" w:cs="Tahoma"/>
          <w:b/>
          <w:bCs/>
          <w:sz w:val="22"/>
          <w:szCs w:val="22"/>
          <w:lang w:val="ky-KG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на поставку швейных машин,</w:t>
      </w:r>
      <w:r>
        <w:rPr>
          <w:rStyle w:val="a6"/>
          <w:rFonts w:ascii="Tahoma" w:hAnsi="Tahoma" w:cs="Tahoma"/>
          <w:sz w:val="22"/>
          <w:szCs w:val="22"/>
          <w:lang w:val="ru-RU"/>
        </w:rPr>
        <w:t xml:space="preserve"> пищевого оборудования</w:t>
      </w:r>
      <w:r>
        <w:rPr>
          <w:rStyle w:val="a6"/>
          <w:rFonts w:ascii="Tahoma" w:hAnsi="Tahoma" w:cs="Tahoma"/>
          <w:color w:val="FF0000"/>
          <w:sz w:val="22"/>
          <w:szCs w:val="22"/>
          <w:lang w:val="ky-KG"/>
        </w:rPr>
        <w:t xml:space="preserve"> </w:t>
      </w:r>
      <w:r w:rsidRPr="00132A4D">
        <w:rPr>
          <w:rStyle w:val="a6"/>
          <w:rFonts w:ascii="Tahoma" w:hAnsi="Tahoma" w:cs="Tahoma"/>
          <w:color w:val="000000" w:themeColor="text1"/>
          <w:sz w:val="22"/>
          <w:szCs w:val="22"/>
          <w:lang w:val="ky-KG"/>
        </w:rPr>
        <w:t>и других товаров.</w:t>
      </w:r>
    </w:p>
    <w:p w14:paraId="01FC45A7" w14:textId="77777777" w:rsidR="003171D9" w:rsidRDefault="003171D9">
      <w:pPr>
        <w:shd w:val="clear" w:color="auto" w:fill="FFFFFF"/>
        <w:jc w:val="center"/>
        <w:textAlignment w:val="baseline"/>
        <w:outlineLvl w:val="0"/>
        <w:rPr>
          <w:rStyle w:val="a5"/>
          <w:rFonts w:ascii="Tahoma" w:hAnsi="Tahoma" w:cs="Tahoma"/>
          <w:sz w:val="22"/>
          <w:szCs w:val="22"/>
          <w:lang w:val="ru-RU"/>
        </w:rPr>
      </w:pPr>
    </w:p>
    <w:p w14:paraId="19078854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25558C6B" w14:textId="77777777" w:rsidR="003171D9" w:rsidRDefault="00000000">
      <w:pPr>
        <w:pStyle w:val="a7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ОО «Диалог, доверие, право» - некоммерческая организация, деятельность которой направлена на построение мира, через продвижение диалога, гражданское просвещение, расширение возможностей женщин и социально-экономическую поддержку уязвимых групп.</w:t>
      </w:r>
    </w:p>
    <w:p w14:paraId="2EBCB7F8" w14:textId="77777777" w:rsidR="003171D9" w:rsidRDefault="003171D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</w:p>
    <w:p w14:paraId="77F6C1C8" w14:textId="2A3FC2C2" w:rsidR="003171D9" w:rsidRDefault="00000000">
      <w:pPr>
        <w:pStyle w:val="a7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lang w:val="ky-KG"/>
        </w:rPr>
      </w:pPr>
      <w:r>
        <w:rPr>
          <w:rFonts w:ascii="Tahoma" w:hAnsi="Tahoma" w:cs="Tahoma"/>
          <w:sz w:val="22"/>
          <w:szCs w:val="22"/>
        </w:rPr>
        <w:t xml:space="preserve">В рамках проекта </w:t>
      </w:r>
      <w:r>
        <w:rPr>
          <w:rFonts w:ascii="Tahoma" w:hAnsi="Tahoma"/>
          <w:sz w:val="22"/>
          <w:szCs w:val="22"/>
          <w:lang w:val="ky-KG"/>
        </w:rPr>
        <w:t>«Расширение возможностей семей трудовых мигрантов в приграничных сообществах Баткенской области» фаза 2.</w:t>
      </w:r>
      <w:r>
        <w:rPr>
          <w:rFonts w:ascii="Tahoma" w:hAnsi="Tahoma"/>
          <w:sz w:val="22"/>
          <w:szCs w:val="22"/>
        </w:rPr>
        <w:t xml:space="preserve"> </w:t>
      </w:r>
      <w:r>
        <w:rPr>
          <w:rStyle w:val="a6"/>
          <w:rFonts w:ascii="Tahoma" w:hAnsi="Tahoma" w:cs="Tahoma"/>
          <w:sz w:val="22"/>
          <w:szCs w:val="22"/>
        </w:rPr>
        <w:t>О</w:t>
      </w:r>
      <w:r>
        <w:rPr>
          <w:rStyle w:val="a6"/>
          <w:rFonts w:ascii="Tahoma" w:hAnsi="Tahoma" w:cs="Tahoma"/>
          <w:sz w:val="22"/>
          <w:szCs w:val="22"/>
          <w:lang w:val="ky-KG"/>
        </w:rPr>
        <w:t>О “Диалог, доверие, право”</w:t>
      </w:r>
      <w:r>
        <w:rPr>
          <w:rStyle w:val="a6"/>
          <w:rFonts w:ascii="Tahoma" w:hAnsi="Tahoma" w:cs="Tahoma"/>
          <w:sz w:val="22"/>
          <w:szCs w:val="22"/>
        </w:rPr>
        <w:t xml:space="preserve"> объявляет открытый тендер на поставку швейного, пищев</w:t>
      </w:r>
      <w:r>
        <w:rPr>
          <w:rStyle w:val="a6"/>
          <w:rFonts w:ascii="Tahoma" w:eastAsia="Arial" w:hAnsi="Tahoma" w:cs="Tahoma"/>
          <w:sz w:val="22"/>
          <w:szCs w:val="22"/>
        </w:rPr>
        <w:t>ого оборудования, школьного,</w:t>
      </w:r>
      <w:r w:rsidR="00132A4D">
        <w:rPr>
          <w:rStyle w:val="a6"/>
          <w:rFonts w:ascii="Tahoma" w:eastAsia="Arial" w:hAnsi="Tahoma" w:cs="Tahoma"/>
          <w:sz w:val="22"/>
          <w:szCs w:val="22"/>
          <w:lang w:val="ky-KG"/>
        </w:rPr>
        <w:t xml:space="preserve"> </w:t>
      </w:r>
      <w:r>
        <w:rPr>
          <w:rStyle w:val="a6"/>
          <w:rFonts w:ascii="Tahoma" w:eastAsia="Arial" w:hAnsi="Tahoma" w:cs="Tahoma"/>
          <w:sz w:val="22"/>
          <w:szCs w:val="22"/>
        </w:rPr>
        <w:t xml:space="preserve">кухонного инвентаря </w:t>
      </w:r>
      <w:r>
        <w:rPr>
          <w:rStyle w:val="a6"/>
          <w:rFonts w:ascii="Tahoma" w:hAnsi="Tahoma" w:cs="Tahoma"/>
          <w:sz w:val="22"/>
          <w:szCs w:val="22"/>
          <w:lang w:val="ky-KG"/>
        </w:rPr>
        <w:t xml:space="preserve">и </w:t>
      </w:r>
      <w:proofErr w:type="gramStart"/>
      <w:r>
        <w:rPr>
          <w:rStyle w:val="a6"/>
          <w:rFonts w:ascii="Tahoma" w:hAnsi="Tahoma" w:cs="Tahoma"/>
          <w:sz w:val="22"/>
          <w:szCs w:val="22"/>
          <w:lang w:val="ky-KG"/>
        </w:rPr>
        <w:t>других  товаров</w:t>
      </w:r>
      <w:proofErr w:type="gramEnd"/>
      <w:r>
        <w:rPr>
          <w:rStyle w:val="a6"/>
          <w:rFonts w:ascii="Tahoma" w:hAnsi="Tahoma" w:cs="Tahoma"/>
          <w:sz w:val="22"/>
          <w:szCs w:val="22"/>
          <w:lang w:val="ky-KG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по нижеследующим наименованиям</w:t>
      </w:r>
      <w:r>
        <w:rPr>
          <w:rFonts w:ascii="Tahoma" w:hAnsi="Tahoma" w:cs="Tahoma"/>
          <w:b/>
          <w:bCs/>
          <w:sz w:val="22"/>
          <w:szCs w:val="22"/>
          <w:lang w:val="ky-KG"/>
        </w:rPr>
        <w:t>.</w:t>
      </w:r>
    </w:p>
    <w:p w14:paraId="1D528A53" w14:textId="77777777" w:rsidR="003171D9" w:rsidRDefault="003171D9">
      <w:pPr>
        <w:shd w:val="clear" w:color="auto" w:fill="FFFFFF"/>
        <w:jc w:val="both"/>
        <w:textAlignment w:val="baseline"/>
        <w:rPr>
          <w:rFonts w:ascii="Tahoma" w:eastAsiaTheme="minorHAnsi" w:hAnsi="Tahoma" w:cs="Tahoma"/>
          <w:sz w:val="22"/>
          <w:szCs w:val="22"/>
          <w:lang w:val="ru-RU"/>
        </w:rPr>
      </w:pPr>
    </w:p>
    <w:p w14:paraId="0749ECA0" w14:textId="0FF63E31" w:rsidR="003171D9" w:rsidRPr="001B1F6B" w:rsidRDefault="00000000">
      <w:pPr>
        <w:pStyle w:val="a7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Примечание:  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gramEnd"/>
      <w:r>
        <w:rPr>
          <w:rFonts w:ascii="Tahoma" w:hAnsi="Tahoma" w:cs="Tahoma"/>
          <w:sz w:val="22"/>
          <w:szCs w:val="22"/>
        </w:rPr>
        <w:t>доставку товаров необходимо произвести в г. Баткен ( в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1B1F6B">
        <w:rPr>
          <w:rFonts w:ascii="Tahoma" w:hAnsi="Tahoma" w:cs="Tahoma"/>
          <w:color w:val="000000" w:themeColor="text1"/>
          <w:sz w:val="22"/>
          <w:szCs w:val="22"/>
        </w:rPr>
        <w:t>стоимост</w:t>
      </w:r>
      <w:proofErr w:type="spellEnd"/>
      <w:r w:rsidR="001B1F6B" w:rsidRPr="001B1F6B">
        <w:rPr>
          <w:rFonts w:ascii="Tahoma" w:hAnsi="Tahoma" w:cs="Tahoma"/>
          <w:color w:val="000000" w:themeColor="text1"/>
          <w:sz w:val="22"/>
          <w:szCs w:val="22"/>
          <w:lang w:val="ky-KG"/>
        </w:rPr>
        <w:t>и</w:t>
      </w:r>
      <w:r w:rsidRPr="001B1F6B">
        <w:rPr>
          <w:rFonts w:ascii="Tahoma" w:hAnsi="Tahoma" w:cs="Tahoma"/>
          <w:color w:val="000000" w:themeColor="text1"/>
          <w:sz w:val="22"/>
          <w:szCs w:val="22"/>
        </w:rPr>
        <w:t xml:space="preserve"> товар</w:t>
      </w:r>
      <w:r w:rsidRPr="001B1F6B">
        <w:rPr>
          <w:rFonts w:ascii="Tahoma" w:hAnsi="Tahoma" w:cs="Tahoma"/>
          <w:color w:val="000000" w:themeColor="text1"/>
          <w:sz w:val="22"/>
          <w:szCs w:val="22"/>
          <w:lang w:val="ky-KG"/>
        </w:rPr>
        <w:t>ов</w:t>
      </w:r>
      <w:r w:rsidRPr="001B1F6B">
        <w:rPr>
          <w:rFonts w:ascii="Tahoma" w:hAnsi="Tahoma" w:cs="Tahoma"/>
          <w:color w:val="000000" w:themeColor="text1"/>
          <w:sz w:val="22"/>
          <w:szCs w:val="22"/>
        </w:rPr>
        <w:t xml:space="preserve">  должны быть </w:t>
      </w:r>
      <w:r w:rsidRPr="001B1F6B">
        <w:rPr>
          <w:rFonts w:ascii="Tahoma" w:hAnsi="Tahoma" w:cs="Tahoma"/>
          <w:color w:val="000000" w:themeColor="text1"/>
          <w:sz w:val="22"/>
          <w:szCs w:val="22"/>
          <w:lang w:val="ky-KG"/>
        </w:rPr>
        <w:t>учтены</w:t>
      </w:r>
      <w:r w:rsidRPr="001B1F6B">
        <w:rPr>
          <w:rFonts w:ascii="Tahoma" w:hAnsi="Tahoma" w:cs="Tahoma"/>
          <w:color w:val="000000" w:themeColor="text1"/>
          <w:sz w:val="22"/>
          <w:szCs w:val="22"/>
        </w:rPr>
        <w:t xml:space="preserve"> услуги доставки).</w:t>
      </w:r>
    </w:p>
    <w:p w14:paraId="5D6ACE02" w14:textId="7C839D55" w:rsidR="003171D9" w:rsidRDefault="00000000">
      <w:pPr>
        <w:pStyle w:val="a7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Коммерческое предложение (</w:t>
      </w:r>
      <w:r>
        <w:rPr>
          <w:rStyle w:val="a3"/>
          <w:rFonts w:ascii="Tahoma" w:hAnsi="Tahoma" w:cs="Tahoma"/>
          <w:b/>
          <w:bCs/>
          <w:sz w:val="22"/>
          <w:szCs w:val="22"/>
        </w:rPr>
        <w:t>с указанием сроков поставки, конкретным описанием модели и марки каждого предложенного товара с фото</w:t>
      </w:r>
      <w:r>
        <w:rPr>
          <w:rFonts w:ascii="Tahoma" w:hAnsi="Tahoma" w:cs="Tahoma"/>
          <w:sz w:val="22"/>
          <w:szCs w:val="22"/>
        </w:rPr>
        <w:t xml:space="preserve">) и другие сопроводительные документы (по финансовой части, свидетельство, предоставление электронной счет-фактуры, указанные цены </w:t>
      </w:r>
      <w:r>
        <w:rPr>
          <w:rFonts w:ascii="Tahoma" w:hAnsi="Tahoma" w:cs="Tahoma"/>
          <w:sz w:val="22"/>
          <w:szCs w:val="22"/>
          <w:lang w:val="ky-KG"/>
        </w:rPr>
        <w:t xml:space="preserve">с </w:t>
      </w:r>
      <w:r>
        <w:rPr>
          <w:rFonts w:ascii="Tahoma" w:hAnsi="Tahoma" w:cs="Tahoma"/>
          <w:sz w:val="22"/>
          <w:szCs w:val="22"/>
        </w:rPr>
        <w:t>достав</w:t>
      </w:r>
      <w:r>
        <w:rPr>
          <w:rFonts w:ascii="Tahoma" w:hAnsi="Tahoma" w:cs="Tahoma"/>
          <w:sz w:val="22"/>
          <w:szCs w:val="22"/>
          <w:lang w:val="ky-KG"/>
        </w:rPr>
        <w:t xml:space="preserve">кой </w:t>
      </w:r>
      <w:r>
        <w:rPr>
          <w:rFonts w:ascii="Tahoma" w:hAnsi="Tahoma" w:cs="Tahoma"/>
          <w:sz w:val="22"/>
          <w:szCs w:val="22"/>
        </w:rPr>
        <w:t>и т.д.) необходимо подать в электронном формате с описанием в теме письма -</w:t>
      </w:r>
      <w:r w:rsidRPr="001B1F6B">
        <w:rPr>
          <w:rFonts w:ascii="Tahoma" w:hAnsi="Tahoma" w:cs="Tahoma"/>
          <w:sz w:val="22"/>
          <w:szCs w:val="22"/>
        </w:rPr>
        <w:t xml:space="preserve">                  </w:t>
      </w:r>
      <w:r>
        <w:rPr>
          <w:rFonts w:ascii="Tahoma" w:hAnsi="Tahoma" w:cs="Tahoma"/>
          <w:sz w:val="22"/>
          <w:szCs w:val="22"/>
        </w:rPr>
        <w:t>“ Поставка оборудования для </w:t>
      </w:r>
      <w:r>
        <w:rPr>
          <w:rStyle w:val="a6"/>
          <w:rFonts w:ascii="Tahoma" w:eastAsia="Arial" w:hAnsi="Tahoma" w:cs="Tahoma"/>
          <w:b w:val="0"/>
          <w:bCs w:val="0"/>
          <w:sz w:val="22"/>
          <w:szCs w:val="22"/>
        </w:rPr>
        <w:t>Диалог Баткен</w:t>
      </w:r>
      <w:r w:rsidR="001B1F6B">
        <w:rPr>
          <w:rStyle w:val="a6"/>
          <w:rFonts w:ascii="Tahoma" w:eastAsia="Arial" w:hAnsi="Tahoma" w:cs="Tahoma"/>
          <w:b w:val="0"/>
          <w:bCs w:val="0"/>
          <w:sz w:val="22"/>
          <w:szCs w:val="22"/>
          <w:lang w:val="ky-KG"/>
        </w:rPr>
        <w:t>-</w:t>
      </w:r>
      <w:r w:rsidR="001B1F6B">
        <w:rPr>
          <w:rStyle w:val="a6"/>
          <w:rFonts w:ascii="Tahoma" w:eastAsia="Arial" w:hAnsi="Tahoma" w:cs="Tahoma"/>
          <w:b w:val="0"/>
          <w:bCs w:val="0"/>
          <w:color w:val="FF0000"/>
          <w:sz w:val="22"/>
          <w:szCs w:val="22"/>
          <w:lang w:val="ky-KG"/>
        </w:rPr>
        <w:t xml:space="preserve"> </w:t>
      </w:r>
      <w:r w:rsidR="001B1F6B" w:rsidRPr="001B1F6B">
        <w:rPr>
          <w:rStyle w:val="a6"/>
          <w:rFonts w:ascii="Tahoma" w:eastAsia="Arial" w:hAnsi="Tahoma" w:cs="Tahoma"/>
          <w:b w:val="0"/>
          <w:bCs w:val="0"/>
          <w:color w:val="000000" w:themeColor="text1"/>
          <w:sz w:val="22"/>
          <w:szCs w:val="22"/>
          <w:lang w:val="ky-KG"/>
        </w:rPr>
        <w:t>Фаза-2</w:t>
      </w:r>
      <w:r w:rsidRPr="001B1F6B">
        <w:rPr>
          <w:rFonts w:ascii="Tahoma" w:hAnsi="Tahoma" w:cs="Tahoma"/>
          <w:b/>
          <w:bCs/>
          <w:color w:val="000000" w:themeColor="text1"/>
          <w:sz w:val="22"/>
          <w:szCs w:val="22"/>
        </w:rPr>
        <w:t>”</w:t>
      </w:r>
      <w:r w:rsidRPr="001B1F6B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</w:rPr>
        <w:t xml:space="preserve">до 18:00, 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  <w:lang w:val="ky-KG"/>
        </w:rPr>
        <w:t>0</w:t>
      </w:r>
      <w:r w:rsidR="001B1F6B"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  <w:lang w:val="ky-KG"/>
        </w:rPr>
        <w:t>4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  <w:lang w:val="ky-KG"/>
        </w:rPr>
        <w:t xml:space="preserve"> июня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</w:rPr>
        <w:t xml:space="preserve"> 202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  <w:lang w:val="ky-KG"/>
        </w:rPr>
        <w:t>5</w:t>
      </w:r>
      <w:r w:rsidRPr="001B1F6B">
        <w:rPr>
          <w:rStyle w:val="a6"/>
          <w:rFonts w:ascii="Tahoma" w:eastAsia="Arial" w:hAnsi="Tahoma" w:cs="Tahoma"/>
          <w:color w:val="000000" w:themeColor="text1"/>
          <w:sz w:val="22"/>
          <w:szCs w:val="22"/>
        </w:rPr>
        <w:t xml:space="preserve"> года</w:t>
      </w:r>
      <w:r>
        <w:rPr>
          <w:rStyle w:val="a6"/>
          <w:rFonts w:ascii="Tahoma" w:eastAsia="Arial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 по </w:t>
      </w:r>
      <w:proofErr w:type="spellStart"/>
      <w:r>
        <w:rPr>
          <w:rFonts w:ascii="Tahoma" w:hAnsi="Tahoma" w:cs="Tahoma"/>
          <w:sz w:val="22"/>
          <w:szCs w:val="22"/>
        </w:rPr>
        <w:t>эл.адресу</w:t>
      </w:r>
      <w:proofErr w:type="spellEnd"/>
      <w:r>
        <w:rPr>
          <w:rFonts w:ascii="Tahoma" w:hAnsi="Tahoma" w:cs="Tahoma"/>
          <w:sz w:val="22"/>
          <w:szCs w:val="22"/>
        </w:rPr>
        <w:t>: </w:t>
      </w:r>
      <w:hyperlink r:id="rId5" w:history="1">
        <w:r>
          <w:rPr>
            <w:rStyle w:val="a4"/>
            <w:rFonts w:ascii="Tahoma" w:hAnsi="Tahoma" w:cs="Tahoma"/>
            <w:color w:val="4472C4" w:themeColor="accent1"/>
            <w:sz w:val="22"/>
            <w:szCs w:val="22"/>
            <w:lang w:val="en-US"/>
          </w:rPr>
          <w:t>dialogbatken</w:t>
        </w:r>
        <w:r>
          <w:rPr>
            <w:rStyle w:val="a4"/>
            <w:rFonts w:ascii="Tahoma" w:hAnsi="Tahoma" w:cs="Tahoma"/>
            <w:color w:val="4472C4" w:themeColor="accent1"/>
            <w:sz w:val="22"/>
            <w:szCs w:val="22"/>
          </w:rPr>
          <w:t>@</w:t>
        </w:r>
        <w:r>
          <w:rPr>
            <w:rStyle w:val="a4"/>
            <w:rFonts w:ascii="Tahoma" w:hAnsi="Tahoma" w:cs="Tahoma"/>
            <w:color w:val="4472C4" w:themeColor="accent1"/>
            <w:sz w:val="22"/>
            <w:szCs w:val="22"/>
            <w:lang w:val="en-US"/>
          </w:rPr>
          <w:t>gmail</w:t>
        </w:r>
        <w:r>
          <w:rPr>
            <w:rStyle w:val="a4"/>
            <w:rFonts w:ascii="Tahoma" w:hAnsi="Tahoma" w:cs="Tahoma"/>
            <w:color w:val="4472C4" w:themeColor="accent1"/>
            <w:sz w:val="22"/>
            <w:szCs w:val="22"/>
          </w:rPr>
          <w:t>.</w:t>
        </w:r>
        <w:r>
          <w:rPr>
            <w:rStyle w:val="a4"/>
            <w:rFonts w:ascii="Tahoma" w:hAnsi="Tahoma" w:cs="Tahoma"/>
            <w:color w:val="4472C4" w:themeColor="accent1"/>
            <w:sz w:val="22"/>
            <w:szCs w:val="22"/>
            <w:lang w:val="en-US"/>
          </w:rPr>
          <w:t>com</w:t>
        </w:r>
      </w:hyperlink>
      <w:r>
        <w:rPr>
          <w:rFonts w:ascii="Tahoma" w:hAnsi="Tahoma" w:cs="Tahoma"/>
          <w:sz w:val="22"/>
          <w:szCs w:val="22"/>
        </w:rPr>
        <w:t xml:space="preserve">  </w:t>
      </w:r>
    </w:p>
    <w:p w14:paraId="05881700" w14:textId="12E6AF14" w:rsidR="003171D9" w:rsidRDefault="00000000">
      <w:pPr>
        <w:ind w:left="990" w:hangingChars="450" w:hanging="990"/>
        <w:jc w:val="both"/>
        <w:rPr>
          <w:rStyle w:val="a3"/>
          <w:rFonts w:ascii="Tahoma" w:hAnsi="Tahoma" w:cs="Tahoma"/>
          <w:sz w:val="22"/>
          <w:szCs w:val="22"/>
        </w:rPr>
      </w:pPr>
      <w:r>
        <w:rPr>
          <w:rStyle w:val="a3"/>
          <w:rFonts w:ascii="Tahoma" w:hAnsi="Tahoma" w:cs="Tahoma"/>
          <w:sz w:val="22"/>
          <w:szCs w:val="22"/>
        </w:rPr>
        <w:t>Контактные данные по вопросам в рабочие дни, с 9 до 18 часов: WhatsApp</w:t>
      </w:r>
      <w:r>
        <w:rPr>
          <w:rFonts w:ascii="Tahoma" w:hAnsi="Tahoma" w:cs="Tahoma"/>
          <w:sz w:val="22"/>
          <w:szCs w:val="22"/>
        </w:rPr>
        <w:t> </w:t>
      </w:r>
      <w:r w:rsidRPr="001B1F6B">
        <w:rPr>
          <w:rFonts w:ascii="Tahoma" w:hAnsi="Tahoma" w:cs="Tahoma"/>
          <w:i/>
          <w:iCs/>
          <w:color w:val="000000" w:themeColor="text1"/>
          <w:sz w:val="22"/>
          <w:szCs w:val="22"/>
        </w:rPr>
        <w:t>077</w:t>
      </w:r>
      <w:r w:rsidRPr="001B1F6B">
        <w:rPr>
          <w:rFonts w:ascii="Tahoma" w:hAnsi="Tahoma" w:cs="Tahoma"/>
          <w:i/>
          <w:iCs/>
          <w:color w:val="000000" w:themeColor="text1"/>
          <w:sz w:val="22"/>
          <w:szCs w:val="22"/>
          <w:lang w:val="ky-KG"/>
        </w:rPr>
        <w:t>1531821</w:t>
      </w:r>
      <w:r w:rsidRPr="001B1F6B">
        <w:rPr>
          <w:rFonts w:ascii="Tahoma" w:hAnsi="Tahoma" w:cs="Tahoma"/>
          <w:i/>
          <w:iCs/>
          <w:color w:val="000000" w:themeColor="text1"/>
          <w:sz w:val="22"/>
          <w:szCs w:val="22"/>
        </w:rPr>
        <w:t>,</w:t>
      </w:r>
      <w:r w:rsidRPr="001B1F6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Style w:val="a3"/>
          <w:rFonts w:ascii="Tahoma" w:hAnsi="Tahoma" w:cs="Tahoma"/>
          <w:sz w:val="22"/>
          <w:szCs w:val="22"/>
        </w:rPr>
        <w:t>0772 539367</w:t>
      </w:r>
    </w:p>
    <w:p w14:paraId="3CFEC325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424F5D04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44BCEC28" w14:textId="77777777" w:rsidR="003171D9" w:rsidRDefault="00000000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Лот: </w:t>
      </w:r>
      <w:r>
        <w:rPr>
          <w:rFonts w:ascii="Tahoma" w:hAnsi="Tahoma" w:cs="Tahoma"/>
          <w:b/>
          <w:bCs/>
          <w:sz w:val="22"/>
          <w:szCs w:val="22"/>
          <w:lang w:val="ky-KG"/>
        </w:rPr>
        <w:t>1.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ky-KG"/>
        </w:rPr>
        <w:t>Швейное о</w:t>
      </w:r>
      <w:proofErr w:type="spellStart"/>
      <w:r>
        <w:rPr>
          <w:rFonts w:ascii="Tahoma" w:hAnsi="Tahoma" w:cs="Tahoma"/>
          <w:b/>
          <w:bCs/>
          <w:sz w:val="22"/>
          <w:szCs w:val="22"/>
          <w:lang w:val="ru-RU"/>
        </w:rPr>
        <w:t>борудование</w:t>
      </w:r>
      <w:proofErr w:type="spellEnd"/>
    </w:p>
    <w:p w14:paraId="7A942007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20"/>
        <w:gridCol w:w="6552"/>
        <w:gridCol w:w="1134"/>
      </w:tblGrid>
      <w:tr w:rsidR="003171D9" w14:paraId="0EE61780" w14:textId="77777777">
        <w:trPr>
          <w:trHeight w:val="740"/>
        </w:trPr>
        <w:tc>
          <w:tcPr>
            <w:tcW w:w="779" w:type="dxa"/>
            <w:shd w:val="clear" w:color="auto" w:fill="D9E2F3" w:themeFill="accent1" w:themeFillTint="33"/>
            <w:noWrap/>
            <w:vAlign w:val="center"/>
          </w:tcPr>
          <w:p w14:paraId="6B2B836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020" w:type="dxa"/>
            <w:shd w:val="clear" w:color="auto" w:fill="D9E2F3" w:themeFill="accent1" w:themeFillTint="33"/>
            <w:noWrap/>
            <w:vAlign w:val="center"/>
          </w:tcPr>
          <w:p w14:paraId="59E50D6D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552" w:type="dxa"/>
            <w:shd w:val="clear" w:color="auto" w:fill="D9E2F3" w:themeFill="accent1" w:themeFillTint="33"/>
            <w:noWrap/>
            <w:vAlign w:val="center"/>
          </w:tcPr>
          <w:p w14:paraId="7523460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7B52FA1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171D9" w14:paraId="6489E271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08803504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4DC419D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Швейная  машина</w:t>
            </w:r>
          </w:p>
        </w:tc>
        <w:tc>
          <w:tcPr>
            <w:tcW w:w="6552" w:type="dxa"/>
            <w:shd w:val="clear" w:color="auto" w:fill="auto"/>
          </w:tcPr>
          <w:p w14:paraId="75307716" w14:textId="77777777" w:rsidR="003171D9" w:rsidRDefault="000000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Промышленная распошивальная машинка Jack W-4D-01GB 356/364.  Технические характеристики: количество игл — 3 количество нитей — 5; с верхним раскладчиком; подъем лапки 7 мм; встроенный сервомотор; встроенный пульт управления; позиционирование иглы; скорость 5500 об/мин. Данная модель доступна в двух вариантах расстояния между иглами 5,6 мм и 6,4 мм. Производство Китай.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E2EBD6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4236A585" w14:textId="77777777">
        <w:trPr>
          <w:trHeight w:val="558"/>
        </w:trPr>
        <w:tc>
          <w:tcPr>
            <w:tcW w:w="779" w:type="dxa"/>
            <w:shd w:val="clear" w:color="auto" w:fill="auto"/>
            <w:noWrap/>
            <w:vAlign w:val="center"/>
          </w:tcPr>
          <w:p w14:paraId="3A1F15B7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A665809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 xml:space="preserve">Швейная машина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A25FB6F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Промышленный пятиниточный оверлок Baoyu GT900D-5. С</w:t>
            </w:r>
            <w:r>
              <w:rPr>
                <w:rFonts w:ascii="Tahoma" w:hAnsi="Tahoma" w:cs="Tahoma"/>
                <w:sz w:val="22"/>
                <w:szCs w:val="22"/>
              </w:rPr>
              <w:t>тачивающе-обметочный оверлок, со встроенным сервомотором.</w:t>
            </w:r>
          </w:p>
          <w:p w14:paraId="7309C131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sz w:val="22"/>
                <w:szCs w:val="22"/>
                <w:lang w:val="ky-KG"/>
              </w:rPr>
              <w:t xml:space="preserve"> </w:t>
            </w:r>
            <w:r w:rsidRPr="001B1F6B">
              <w:rPr>
                <w:rFonts w:ascii="Tahoma" w:eastAsia="Helvetica" w:hAnsi="Tahoma" w:cs="Tahoma"/>
                <w:sz w:val="22"/>
                <w:szCs w:val="22"/>
                <w:lang w:val="ru-RU" w:eastAsia="zh-CN" w:bidi="ar"/>
              </w:rPr>
              <w:t>Габариты/вес упаковки</w:t>
            </w:r>
            <w:r>
              <w:rPr>
                <w:rFonts w:ascii="Tahoma" w:eastAsia="Helvetica" w:hAnsi="Tahoma" w:cs="Tahoma"/>
                <w:sz w:val="22"/>
                <w:szCs w:val="22"/>
                <w:lang w:val="ky-KG" w:eastAsia="zh-CN" w:bidi="ar"/>
              </w:rPr>
              <w:t>:</w:t>
            </w:r>
            <w:r w:rsidRPr="001B1F6B">
              <w:rPr>
                <w:rFonts w:ascii="Tahoma" w:eastAsia="Helvetica" w:hAnsi="Tahoma" w:cs="Tahoma"/>
                <w:sz w:val="22"/>
                <w:szCs w:val="22"/>
                <w:lang w:val="ru-RU" w:eastAsia="zh-CN" w:bidi="ar"/>
              </w:rPr>
              <w:t>525*360*510 мм / 35.88 кг</w:t>
            </w:r>
            <w:r>
              <w:rPr>
                <w:rFonts w:ascii="Tahoma" w:eastAsia="Helvetica" w:hAnsi="Tahoma" w:cs="Tahoma"/>
                <w:sz w:val="22"/>
                <w:szCs w:val="22"/>
                <w:lang w:val="ky-KG" w:eastAsia="zh-CN" w:bidi="ar"/>
              </w:rPr>
              <w:t xml:space="preserve">. </w:t>
            </w:r>
            <w:r>
              <w:rPr>
                <w:rFonts w:ascii="Tahoma" w:eastAsia="Helvetica" w:hAnsi="Tahoma" w:cs="Tahoma"/>
                <w:sz w:val="22"/>
                <w:szCs w:val="22"/>
                <w:shd w:val="clear" w:color="auto" w:fill="FFFFFF"/>
              </w:rPr>
              <w:t>Максимальная скорость шитья (ст/мин)</w:t>
            </w:r>
            <w:r>
              <w:rPr>
                <w:rFonts w:ascii="Tahoma" w:eastAsia="Helvetica" w:hAnsi="Tahoma" w:cs="Tahoma"/>
                <w:sz w:val="22"/>
                <w:szCs w:val="22"/>
                <w:shd w:val="clear" w:color="auto" w:fill="FFFFFF"/>
                <w:lang w:val="ky-KG"/>
              </w:rPr>
              <w:t>- 5500.</w:t>
            </w:r>
          </w:p>
          <w:p w14:paraId="0C92697E" w14:textId="77777777" w:rsidR="003171D9" w:rsidRDefault="00000000">
            <w:pPr>
              <w:rPr>
                <w:rFonts w:ascii="Tahoma" w:hAnsi="Tahoma" w:cs="Tahoma"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Производство Китай</w:t>
            </w:r>
            <w:r>
              <w:rPr>
                <w:rFonts w:ascii="Tahoma" w:hAnsi="Tahoma"/>
                <w:color w:val="000000"/>
                <w:sz w:val="22"/>
                <w:szCs w:val="22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39A14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2D1F2933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0DCCAD1E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9A47A4C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Швейная машина</w:t>
            </w:r>
          </w:p>
        </w:tc>
        <w:tc>
          <w:tcPr>
            <w:tcW w:w="6552" w:type="dxa"/>
            <w:shd w:val="clear" w:color="auto" w:fill="auto"/>
          </w:tcPr>
          <w:p w14:paraId="157CF698" w14:textId="77777777" w:rsidR="003171D9" w:rsidRDefault="00000000">
            <w:pPr>
              <w:rPr>
                <w:rFonts w:ascii="Tahoma" w:hAnsi="Tahoma" w:cs="Tahoma"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Промышленная швейная машинка BAOYU GT 180. Прямострочная машина с энергосберегающим серво-мотором для всех типов ткани. Производство Китай</w:t>
            </w:r>
            <w:r>
              <w:rPr>
                <w:rFonts w:ascii="Tahoma" w:hAnsi="Tahoma"/>
                <w:color w:val="000000"/>
                <w:sz w:val="22"/>
                <w:szCs w:val="22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B5530C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3171D9" w14:paraId="5BE69638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776D9839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lastRenderedPageBreak/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201260E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 xml:space="preserve">Швейная машина </w:t>
            </w:r>
          </w:p>
        </w:tc>
        <w:tc>
          <w:tcPr>
            <w:tcW w:w="6552" w:type="dxa"/>
            <w:shd w:val="clear" w:color="auto" w:fill="auto"/>
          </w:tcPr>
          <w:p w14:paraId="7E676D08" w14:textId="1D0C6A32" w:rsidR="003171D9" w:rsidRDefault="00000000">
            <w:pPr>
              <w:pStyle w:val="a7"/>
              <w:shd w:val="clear" w:color="auto" w:fill="FFFFFF"/>
              <w:spacing w:before="0" w:beforeAutospacing="0" w:afterAutospacing="0"/>
              <w:rPr>
                <w:rFonts w:ascii="Tahoma" w:hAnsi="Tahoma" w:cs="Tahoma"/>
                <w:color w:val="000000"/>
                <w:sz w:val="22"/>
                <w:szCs w:val="22"/>
                <w:lang w:val="ky-KG"/>
              </w:rPr>
            </w:pPr>
            <w:r w:rsidRPr="001B1F6B">
              <w:rPr>
                <w:rFonts w:ascii="Tahoma" w:hAnsi="Tahoma"/>
                <w:color w:val="000000"/>
                <w:sz w:val="22"/>
                <w:szCs w:val="22"/>
                <w:lang w:val="ky-KG"/>
              </w:rPr>
              <w:t xml:space="preserve">Швейная машина Зигзаг JACK 20U-53Z Zig Zag </w:t>
            </w:r>
            <w:r>
              <w:rPr>
                <w:rFonts w:ascii="Tahoma" w:hAnsi="Tahoma"/>
                <w:color w:val="000000"/>
                <w:sz w:val="22"/>
                <w:szCs w:val="22"/>
                <w:lang w:val="ky-KG"/>
              </w:rPr>
              <w:t xml:space="preserve">. </w:t>
            </w:r>
            <w:r>
              <w:rPr>
                <w:rStyle w:val="a6"/>
                <w:rFonts w:ascii="Tahoma" w:eastAsia="sans-serif" w:hAnsi="Tahoma" w:cs="Tahoma"/>
                <w:b w:val="0"/>
                <w:bCs w:val="0"/>
                <w:color w:val="343434"/>
                <w:sz w:val="22"/>
                <w:szCs w:val="22"/>
                <w:shd w:val="clear" w:color="auto" w:fill="FFFFFF"/>
              </w:rPr>
              <w:t>Технические характеристики:</w:t>
            </w:r>
            <w:r w:rsidR="00132A4D">
              <w:rPr>
                <w:rStyle w:val="a6"/>
                <w:rFonts w:ascii="Tahoma" w:eastAsia="sans-serif" w:hAnsi="Tahoma" w:cs="Tahoma"/>
                <w:b w:val="0"/>
                <w:bCs w:val="0"/>
                <w:color w:val="343434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Количество игл/ниток: 1/2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 w:rsidR="00132A4D"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Длина стежка: до 5 мм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Ширина зиг-</w:t>
            </w:r>
            <w:proofErr w:type="spellStart"/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зага</w:t>
            </w:r>
            <w:proofErr w:type="spellEnd"/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: до 9 мм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Скорость шитья: 2500 об/мин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 w:rsidR="00132A4D"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Тип иглы: DPх5 (134</w:t>
            </w:r>
            <w:proofErr w:type="gramStart"/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Тип</w:t>
            </w:r>
            <w:proofErr w:type="gramEnd"/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 xml:space="preserve"> материала: различный (средние ткани, трикотаж)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Тип привода: встроенный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</w:rPr>
              <w:t>Габариты: 560*260*445</w:t>
            </w:r>
            <w:r>
              <w:rPr>
                <w:rFonts w:ascii="Tahoma" w:eastAsia="sans-serif" w:hAnsi="Tahoma" w:cs="Tahoma"/>
                <w:color w:val="343434"/>
                <w:sz w:val="22"/>
                <w:szCs w:val="22"/>
                <w:shd w:val="clear" w:color="auto" w:fill="FFFFFF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55011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3171D9" w14:paraId="5825B721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59708FC8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619FFCC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Швейная машина</w:t>
            </w:r>
          </w:p>
        </w:tc>
        <w:tc>
          <w:tcPr>
            <w:tcW w:w="6552" w:type="dxa"/>
            <w:shd w:val="clear" w:color="auto" w:fill="auto"/>
          </w:tcPr>
          <w:p w14:paraId="7A6891BA" w14:textId="77777777" w:rsidR="003171D9" w:rsidRDefault="00000000">
            <w:pPr>
              <w:rPr>
                <w:rFonts w:ascii="Tahoma" w:hAnsi="Tahoma"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Тамбурная вышивальная машина  Global - E</w:t>
            </w:r>
            <w:r>
              <w:rPr>
                <w:rFonts w:ascii="Tahoma" w:hAnsi="Tahoma" w:cs="Tahoma"/>
                <w:sz w:val="22"/>
                <w:szCs w:val="22"/>
              </w:rPr>
              <w:t>M 530</w:t>
            </w:r>
            <w:r>
              <w:rPr>
                <w:rFonts w:ascii="Tahoma" w:hAnsi="Tahoma" w:cs="Tahoma"/>
                <w:sz w:val="22"/>
                <w:szCs w:val="22"/>
                <w:lang w:val="ky-KG"/>
              </w:rPr>
              <w:t xml:space="preserve">. </w:t>
            </w:r>
            <w:r>
              <w:rPr>
                <w:rFonts w:ascii="Tahoma" w:eastAsia="Helvetica" w:hAnsi="Tahoma" w:cs="Tahoma"/>
                <w:sz w:val="22"/>
                <w:szCs w:val="22"/>
                <w:shd w:val="clear" w:color="auto" w:fill="FFFFFF"/>
              </w:rPr>
              <w:t>Одноигольная промышленная швейная машина цепного стежка EM-530 с плоской платформой, свободного продвижения декоративной строчки тамбурного стежка.</w:t>
            </w:r>
            <w:r>
              <w:rPr>
                <w:rFonts w:ascii="Tahoma" w:eastAsia="Helvetica" w:hAnsi="Tahoma" w:cs="Tahoma"/>
                <w:sz w:val="22"/>
                <w:szCs w:val="22"/>
                <w:shd w:val="clear" w:color="auto" w:fill="FFFFFF"/>
                <w:lang w:val="ky-KG"/>
              </w:rPr>
              <w:t xml:space="preserve"> Число оборотов главного вала, об/мин. 800. Длина стежка, мм 3,5.Ход игловодителя, мм 14. Игла 137×1.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6058CD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4E006837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47CDFE7B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C08B20D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 xml:space="preserve">Швейная машина </w:t>
            </w:r>
          </w:p>
        </w:tc>
        <w:tc>
          <w:tcPr>
            <w:tcW w:w="6552" w:type="dxa"/>
            <w:shd w:val="clear" w:color="auto" w:fill="auto"/>
          </w:tcPr>
          <w:p w14:paraId="61C23834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Прямострочная 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швейная </w:t>
            </w:r>
            <w:r>
              <w:rPr>
                <w:rFonts w:ascii="Tahoma" w:hAnsi="Tahoma"/>
                <w:sz w:val="22"/>
                <w:szCs w:val="22"/>
              </w:rPr>
              <w:t xml:space="preserve">машина YAMATA </w:t>
            </w:r>
          </w:p>
          <w:p w14:paraId="6F733755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FY 5550-2 (для оброботки легких и средних материалов</w:t>
            </w:r>
          </w:p>
          <w:p w14:paraId="5AC3185D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1 — игольная универсальная промышленная швейная машина челночного стежка. Производство Китай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86D69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278A909D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08882FB0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9520F7E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Швейная  машина</w:t>
            </w:r>
          </w:p>
        </w:tc>
        <w:tc>
          <w:tcPr>
            <w:tcW w:w="6552" w:type="dxa"/>
            <w:shd w:val="clear" w:color="auto" w:fill="auto"/>
          </w:tcPr>
          <w:p w14:paraId="3EA6121E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Швейная машинка ZOJE ZJ9513G/02. Одноигольная промышленная швейная машина со встроенным в корпус сервомотором и блоком управления. Характеристики товара</w:t>
            </w:r>
          </w:p>
          <w:p w14:paraId="6D97AC82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Тип стежка   челночный,Длина стежка  5.0 мм</w:t>
            </w:r>
          </w:p>
          <w:p w14:paraId="5CE42493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Тип иглы  DBx1 № 70-110.Количество игл    1</w:t>
            </w:r>
          </w:p>
          <w:p w14:paraId="38184680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Тип смазки:автоматическая.Максимальная скорость шитья    5000 об/мин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0C81D5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34482445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5D26CFB7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022154B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Гладильный стол</w:t>
            </w:r>
          </w:p>
        </w:tc>
        <w:tc>
          <w:tcPr>
            <w:tcW w:w="6552" w:type="dxa"/>
            <w:shd w:val="clear" w:color="auto" w:fill="auto"/>
          </w:tcPr>
          <w:p w14:paraId="675D12A4" w14:textId="77777777" w:rsidR="003171D9" w:rsidRDefault="00000000">
            <w:pPr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Гладильный стол “Britex”, Размер:  90х130 см</w:t>
            </w:r>
          </w:p>
          <w:p w14:paraId="197B2604" w14:textId="77777777" w:rsidR="003171D9" w:rsidRDefault="00000000">
            <w:pPr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Мощность           1,2кВт. Цвет белый.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8D54C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3171D9" w14:paraId="13744756" w14:textId="77777777">
        <w:trPr>
          <w:trHeight w:val="845"/>
        </w:trPr>
        <w:tc>
          <w:tcPr>
            <w:tcW w:w="779" w:type="dxa"/>
            <w:shd w:val="clear" w:color="auto" w:fill="auto"/>
            <w:noWrap/>
            <w:vAlign w:val="center"/>
          </w:tcPr>
          <w:p w14:paraId="42D94C29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AE15F24" w14:textId="77777777" w:rsidR="003171D9" w:rsidRDefault="0000000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Парогенератор</w:t>
            </w:r>
          </w:p>
        </w:tc>
        <w:tc>
          <w:tcPr>
            <w:tcW w:w="6552" w:type="dxa"/>
            <w:shd w:val="clear" w:color="auto" w:fill="auto"/>
          </w:tcPr>
          <w:p w14:paraId="6338FF17" w14:textId="77777777" w:rsidR="003171D9" w:rsidRDefault="00000000">
            <w:pPr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Парогенератор  “Britex” с утюгом, Мощность: 3 кВт, Объем: </w:t>
            </w:r>
          </w:p>
          <w:p w14:paraId="3E717A41" w14:textId="77777777" w:rsidR="003171D9" w:rsidRDefault="00000000">
            <w:pPr>
              <w:rPr>
                <w:rFonts w:ascii="Tahoma" w:hAnsi="Tahoma"/>
                <w:color w:val="000000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20л, Напряжение: 220v</w:t>
            </w:r>
            <w:r>
              <w:rPr>
                <w:rFonts w:ascii="Tahoma" w:hAnsi="Tahoma"/>
                <w:color w:val="000000"/>
                <w:sz w:val="22"/>
                <w:szCs w:val="22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463ED7" w14:textId="77777777" w:rsidR="003171D9" w:rsidRDefault="0000000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</w:tbl>
    <w:p w14:paraId="7F76B867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760025D8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0FAEA0F9" w14:textId="77777777" w:rsidR="003171D9" w:rsidRDefault="00000000">
      <w:pPr>
        <w:jc w:val="both"/>
        <w:rPr>
          <w:rFonts w:ascii="Tahoma" w:hAnsi="Tahoma" w:cs="Tahoma"/>
          <w:b/>
          <w:sz w:val="22"/>
          <w:szCs w:val="22"/>
          <w:lang w:val="ky-KG"/>
        </w:rPr>
      </w:pPr>
      <w:r>
        <w:rPr>
          <w:rFonts w:ascii="Tahoma" w:hAnsi="Tahoma" w:cs="Tahoma"/>
          <w:b/>
          <w:sz w:val="22"/>
          <w:szCs w:val="22"/>
          <w:lang w:val="ky-KG"/>
        </w:rPr>
        <w:t xml:space="preserve">Лот 2. </w:t>
      </w:r>
      <w:r>
        <w:rPr>
          <w:rFonts w:ascii="Tahoma" w:hAnsi="Tahoma" w:cs="Tahoma"/>
          <w:b/>
          <w:bCs/>
          <w:sz w:val="22"/>
          <w:szCs w:val="22"/>
          <w:lang w:val="ru-RU"/>
        </w:rPr>
        <w:t>Пищевое оборудование</w:t>
      </w:r>
    </w:p>
    <w:p w14:paraId="7BE3489A" w14:textId="77777777" w:rsidR="003171D9" w:rsidRDefault="003171D9">
      <w:pPr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7D2090E6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110"/>
        <w:gridCol w:w="6462"/>
        <w:gridCol w:w="1134"/>
      </w:tblGrid>
      <w:tr w:rsidR="003171D9" w14:paraId="4F790C54" w14:textId="77777777">
        <w:trPr>
          <w:trHeight w:val="740"/>
        </w:trPr>
        <w:tc>
          <w:tcPr>
            <w:tcW w:w="779" w:type="dxa"/>
            <w:shd w:val="clear" w:color="auto" w:fill="D9E2F3" w:themeFill="accent1" w:themeFillTint="33"/>
            <w:noWrap/>
            <w:vAlign w:val="center"/>
          </w:tcPr>
          <w:p w14:paraId="7660DC8C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110" w:type="dxa"/>
            <w:shd w:val="clear" w:color="auto" w:fill="D9E2F3" w:themeFill="accent1" w:themeFillTint="33"/>
            <w:noWrap/>
            <w:vAlign w:val="center"/>
          </w:tcPr>
          <w:p w14:paraId="60DC8104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462" w:type="dxa"/>
            <w:shd w:val="clear" w:color="auto" w:fill="D9E2F3" w:themeFill="accent1" w:themeFillTint="33"/>
            <w:noWrap/>
            <w:vAlign w:val="center"/>
          </w:tcPr>
          <w:p w14:paraId="0591C99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AE7D601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/м2)</w:t>
            </w:r>
          </w:p>
        </w:tc>
      </w:tr>
      <w:tr w:rsidR="003171D9" w14:paraId="70BA4320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4CBBEFB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</w:tcPr>
          <w:p w14:paraId="55FCA510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Тестомесы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0C64A202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Тестомес машина  марки XINXIN, Модель: HSE10</w:t>
            </w:r>
          </w:p>
          <w:p w14:paraId="70CD792C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Код товара: 181464.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</w:t>
            </w:r>
            <w:r>
              <w:rPr>
                <w:rFonts w:ascii="Tahoma" w:hAnsi="Tahoma"/>
                <w:sz w:val="22"/>
                <w:szCs w:val="22"/>
              </w:rPr>
              <w:t xml:space="preserve">Напряжение (В): 220 Вт.Мощность (Вт): 750 Вт.Производство Китай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C6AC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3</w:t>
            </w:r>
          </w:p>
        </w:tc>
      </w:tr>
      <w:tr w:rsidR="003171D9" w14:paraId="4F29D8F5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5221B45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2.</w:t>
            </w:r>
          </w:p>
        </w:tc>
        <w:tc>
          <w:tcPr>
            <w:tcW w:w="2110" w:type="dxa"/>
            <w:shd w:val="clear" w:color="auto" w:fill="auto"/>
            <w:noWrap/>
          </w:tcPr>
          <w:p w14:paraId="668B10E9" w14:textId="77777777" w:rsidR="003171D9" w:rsidRDefault="00000000">
            <w:pPr>
              <w:ind w:left="112" w:hangingChars="50" w:hanging="112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Тестомесы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2CB1A753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Тестомес машина НО-2 Foodatlas. Напряжения в:220/50</w:t>
            </w:r>
          </w:p>
          <w:p w14:paraId="709BEB47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Мощность квт-037.Вес:10 кг. Производство Китай.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B2DA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7D040B28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69690B7D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3.</w:t>
            </w:r>
          </w:p>
        </w:tc>
        <w:tc>
          <w:tcPr>
            <w:tcW w:w="2110" w:type="dxa"/>
            <w:shd w:val="clear" w:color="auto" w:fill="auto"/>
            <w:noWrap/>
          </w:tcPr>
          <w:p w14:paraId="5A7C0CC8" w14:textId="77777777" w:rsidR="003171D9" w:rsidRDefault="00000000">
            <w:pPr>
              <w:ind w:left="112" w:hangingChars="50" w:hanging="112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Тестомесы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06FCEB1A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Тестомес теста CRAZY PAN CP-SM10SS, нержавеющая сталь, загрузка 15 кг, 0.55кВт, 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B9A1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4F380F2B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785E898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4</w:t>
            </w:r>
          </w:p>
        </w:tc>
        <w:tc>
          <w:tcPr>
            <w:tcW w:w="2110" w:type="dxa"/>
            <w:shd w:val="clear" w:color="auto" w:fill="auto"/>
            <w:noWrap/>
          </w:tcPr>
          <w:p w14:paraId="6652D97F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Тестораскатка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56FBF925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Тестораскаточная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-лапшерезка </w:t>
            </w:r>
            <w:r>
              <w:rPr>
                <w:rFonts w:ascii="Tahoma" w:hAnsi="Tahoma"/>
                <w:sz w:val="22"/>
                <w:szCs w:val="22"/>
              </w:rPr>
              <w:t xml:space="preserve"> машина  XINXIN, Модель: DHH-240C,Код товара: 181674</w:t>
            </w:r>
          </w:p>
          <w:p w14:paraId="4566D153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Напряжение (В): 220 Вт, Мощность (Вт): 550 Вт. Производство Китай.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B4E9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3171D9" w14:paraId="0C1ADD45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59FBB0A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2110" w:type="dxa"/>
            <w:shd w:val="clear" w:color="auto" w:fill="auto"/>
            <w:noWrap/>
          </w:tcPr>
          <w:p w14:paraId="4F0DD54B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Кондитерская печь</w:t>
            </w:r>
          </w:p>
        </w:tc>
        <w:tc>
          <w:tcPr>
            <w:tcW w:w="6462" w:type="dxa"/>
            <w:shd w:val="clear" w:color="auto" w:fill="auto"/>
            <w:noWrap/>
          </w:tcPr>
          <w:p w14:paraId="2F59BCA2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Трехкамерная хлебопекарная  печь  марки LAI  BAO,  6 лист,  Напряжение- 3 фазный, производство Китай. ширина*глубина*высота = 60*50*140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A51EA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171D9" w14:paraId="36C36E4E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26A7335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2110" w:type="dxa"/>
            <w:shd w:val="clear" w:color="auto" w:fill="auto"/>
            <w:noWrap/>
          </w:tcPr>
          <w:p w14:paraId="5B90821C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Духовка -Пароконвектомат</w:t>
            </w:r>
          </w:p>
        </w:tc>
        <w:tc>
          <w:tcPr>
            <w:tcW w:w="6462" w:type="dxa"/>
            <w:shd w:val="clear" w:color="auto" w:fill="auto"/>
            <w:noWrap/>
          </w:tcPr>
          <w:p w14:paraId="4D20B6EB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Цифровая Кондитерская Духовка PIMAK PTS04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>, парокенвектомат</w:t>
            </w:r>
          </w:p>
          <w:p w14:paraId="275E8F0D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Производитель: PIMAK, Турция.Корпус из нержавеющей стали. Мощность: 6,4 кВт</w:t>
            </w:r>
          </w:p>
          <w:p w14:paraId="0A6FE380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Напряжение:    220-380В /50Hz.  Размер: 80×52мм.  4 листа, размером   60×40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DD67A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171D9" w14:paraId="49E63C0E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7B9E9793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2110" w:type="dxa"/>
            <w:shd w:val="clear" w:color="auto" w:fill="auto"/>
            <w:noWrap/>
          </w:tcPr>
          <w:p w14:paraId="0E4992CF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Печь конвекционная</w:t>
            </w:r>
          </w:p>
        </w:tc>
        <w:tc>
          <w:tcPr>
            <w:tcW w:w="6462" w:type="dxa"/>
            <w:shd w:val="clear" w:color="auto" w:fill="auto"/>
            <w:noWrap/>
          </w:tcPr>
          <w:p w14:paraId="1B728F37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Печь конвекционная с пароувлажнением HURAKAN HKN-XF023. Габариты: 550x515x380 см. Рабочий режим: конвекционная выпечка +50/+200°C.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Производитель: Китай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AFB4C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1F360666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5276A668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8</w:t>
            </w:r>
          </w:p>
        </w:tc>
        <w:tc>
          <w:tcPr>
            <w:tcW w:w="2110" w:type="dxa"/>
            <w:shd w:val="clear" w:color="auto" w:fill="auto"/>
            <w:noWrap/>
          </w:tcPr>
          <w:p w14:paraId="43FB0807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Печь конвекционная</w:t>
            </w:r>
          </w:p>
        </w:tc>
        <w:tc>
          <w:tcPr>
            <w:tcW w:w="6462" w:type="dxa"/>
            <w:shd w:val="clear" w:color="auto" w:fill="auto"/>
            <w:noWrap/>
          </w:tcPr>
          <w:p w14:paraId="6F11ACB7" w14:textId="77777777" w:rsidR="003171D9" w:rsidRPr="001B1F6B" w:rsidRDefault="00000000">
            <w:pPr>
              <w:rPr>
                <w:rFonts w:ascii="Tahoma" w:hAnsi="Tahoma" w:cs="Tahoma"/>
                <w:color w:val="1F1F1F"/>
                <w:sz w:val="22"/>
                <w:szCs w:val="22"/>
                <w:lang w:val="ru-RU"/>
              </w:rPr>
            </w:pPr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 xml:space="preserve">Конвекционная печь </w:t>
            </w:r>
            <w:r>
              <w:rPr>
                <w:rFonts w:ascii="Tahoma" w:hAnsi="Tahoma"/>
                <w:color w:val="1F1F1F"/>
                <w:sz w:val="22"/>
                <w:szCs w:val="22"/>
                <w:lang w:val="en-US"/>
              </w:rPr>
              <w:t>JEB</w:t>
            </w:r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>-8</w:t>
            </w:r>
            <w:r>
              <w:rPr>
                <w:rFonts w:ascii="Tahoma" w:hAnsi="Tahoma"/>
                <w:color w:val="1F1F1F"/>
                <w:sz w:val="22"/>
                <w:szCs w:val="22"/>
                <w:lang w:val="en-US"/>
              </w:rPr>
              <w:t>A</w:t>
            </w:r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>( верхний</w:t>
            </w:r>
            <w:proofErr w:type="gramEnd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 xml:space="preserve"> нагрев - 3 кВт, горячий воздух - 5 кВт). </w:t>
            </w:r>
            <w:proofErr w:type="spellStart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>Мощностть</w:t>
            </w:r>
            <w:proofErr w:type="spellEnd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 xml:space="preserve">: 2.6кВт. </w:t>
            </w:r>
            <w:proofErr w:type="gramStart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>Производитель  Китай</w:t>
            </w:r>
            <w:proofErr w:type="gramEnd"/>
            <w:r w:rsidRPr="001B1F6B">
              <w:rPr>
                <w:rFonts w:ascii="Tahoma" w:hAnsi="Tahoma"/>
                <w:color w:val="1F1F1F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18A6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171D9" w14:paraId="6F4B0CC0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159CDA96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9</w:t>
            </w:r>
          </w:p>
        </w:tc>
        <w:tc>
          <w:tcPr>
            <w:tcW w:w="2110" w:type="dxa"/>
            <w:shd w:val="clear" w:color="auto" w:fill="auto"/>
            <w:noWrap/>
          </w:tcPr>
          <w:p w14:paraId="7D5ECBD4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Холодильник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47BE9D66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Холодильник  Indesit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eastAsia="Arial" w:hAnsi="Tahoma" w:cs="Tahoma"/>
                <w:color w:val="2B2B2B"/>
                <w:sz w:val="22"/>
                <w:szCs w:val="22"/>
                <w:shd w:val="clear" w:color="auto" w:fill="EEEEEE"/>
              </w:rPr>
              <w:t>DS 316 W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вертикальная,</w:t>
            </w:r>
            <w:r>
              <w:rPr>
                <w:rFonts w:ascii="Tahoma" w:hAnsi="Tahoma"/>
                <w:sz w:val="22"/>
                <w:szCs w:val="22"/>
              </w:rPr>
              <w:t xml:space="preserve"> с  нижней морозильной камерой. 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Габариты: </w:t>
            </w:r>
            <w:r>
              <w:rPr>
                <w:rFonts w:ascii="Tahoma" w:eastAsia="Arial" w:hAnsi="Tahoma" w:cs="Tahoma"/>
                <w:color w:val="2B2B2B"/>
                <w:sz w:val="22"/>
                <w:szCs w:val="22"/>
                <w:shd w:val="clear" w:color="auto" w:fill="EEEEEE"/>
              </w:rPr>
              <w:t>600х640х1670 мм</w:t>
            </w:r>
            <w:r>
              <w:rPr>
                <w:rFonts w:ascii="Tahoma" w:eastAsia="Arial" w:hAnsi="Tahoma" w:cs="Tahoma"/>
                <w:color w:val="2B2B2B"/>
                <w:sz w:val="22"/>
                <w:szCs w:val="22"/>
                <w:shd w:val="clear" w:color="auto" w:fill="EEEEEE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4E8F1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171D9" w14:paraId="6E144C48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53A21E4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10</w:t>
            </w:r>
          </w:p>
        </w:tc>
        <w:tc>
          <w:tcPr>
            <w:tcW w:w="2110" w:type="dxa"/>
            <w:shd w:val="clear" w:color="auto" w:fill="auto"/>
            <w:noWrap/>
          </w:tcPr>
          <w:p w14:paraId="31C126C6" w14:textId="77777777" w:rsidR="003171D9" w:rsidRDefault="00000000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Морозильник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19B12B2E" w14:textId="77777777" w:rsidR="003171D9" w:rsidRPr="001B1F6B" w:rsidRDefault="00000000">
            <w:pPr>
              <w:pStyle w:val="1"/>
              <w:shd w:val="clear" w:color="auto" w:fill="FFFFFF"/>
              <w:spacing w:beforeAutospacing="0" w:afterAutospacing="0" w:line="10" w:lineRule="atLeast"/>
              <w:textAlignment w:val="baseline"/>
              <w:rPr>
                <w:rFonts w:ascii="Tahoma" w:hAnsi="Tahoma" w:cs="Tahoma" w:hint="default"/>
                <w:b w:val="0"/>
                <w:bCs w:val="0"/>
                <w:sz w:val="22"/>
                <w:szCs w:val="22"/>
                <w:lang w:val="ru-RU"/>
              </w:rPr>
            </w:pPr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Морозильная камера </w:t>
            </w:r>
            <w:proofErr w:type="spellStart"/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Xingx</w:t>
            </w:r>
            <w:proofErr w:type="spellEnd"/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XF</w:t>
            </w:r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350 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CC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Объём: 350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ky-KG"/>
              </w:rPr>
              <w:t xml:space="preserve"> л.</w:t>
            </w:r>
            <w:r w:rsidRPr="001B1F6B"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Фреон: 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R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600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a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Температура: +5-18</w:t>
            </w:r>
            <w:r w:rsidRPr="001B1F6B"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Производитель: Китай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ky-KG"/>
              </w:rPr>
              <w:t>.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Система охлаждения: Капельное</w:t>
            </w:r>
            <w:r w:rsidRPr="001B1F6B"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Габариты см: (Ш*Г*В)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1B1F6B">
              <w:rPr>
                <w:rStyle w:val="a3"/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102*65*85</w:t>
            </w:r>
          </w:p>
          <w:p w14:paraId="616E4244" w14:textId="77777777" w:rsidR="003171D9" w:rsidRDefault="003171D9">
            <w:pPr>
              <w:pStyle w:val="1"/>
              <w:shd w:val="clear" w:color="auto" w:fill="FFFFFF"/>
              <w:spacing w:beforeAutospacing="0" w:afterAutospacing="0" w:line="10" w:lineRule="atLeast"/>
              <w:textAlignment w:val="baseline"/>
              <w:rPr>
                <w:rFonts w:ascii="Tahoma" w:eastAsia="Times New Roman" w:hAnsi="Tahoma" w:hint="default"/>
                <w:color w:val="FF0000"/>
                <w:kern w:val="0"/>
                <w:sz w:val="22"/>
                <w:szCs w:val="22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535E8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7A59E2C1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101DE213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11</w:t>
            </w:r>
          </w:p>
        </w:tc>
        <w:tc>
          <w:tcPr>
            <w:tcW w:w="2110" w:type="dxa"/>
            <w:shd w:val="clear" w:color="auto" w:fill="auto"/>
            <w:noWrap/>
          </w:tcPr>
          <w:p w14:paraId="61921DBE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Морозильник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4C789DD2" w14:textId="77777777" w:rsidR="003171D9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Витринный морозильник Oscar 410 MP (400 л). 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>горизонтальный.</w:t>
            </w:r>
            <w:r>
              <w:rPr>
                <w:rFonts w:ascii="Tahoma" w:hAnsi="Tahoma"/>
                <w:sz w:val="22"/>
                <w:szCs w:val="22"/>
              </w:rPr>
              <w:t xml:space="preserve"> Размеры морозильника составляют 133* 66* 90 см. Производство: Турция.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C526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56669BC0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1BCD3C22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12</w:t>
            </w:r>
          </w:p>
        </w:tc>
        <w:tc>
          <w:tcPr>
            <w:tcW w:w="2110" w:type="dxa"/>
            <w:shd w:val="clear" w:color="auto" w:fill="auto"/>
            <w:noWrap/>
          </w:tcPr>
          <w:p w14:paraId="6ADA8F96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Морозильник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44BD42FE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Морозильник AUCMA BD-271 KFW  Закрытое, горизонтальное. Объем: 250 л. Производительность заморозки-14,5 кг/24 час. напряжение6 220 в. Габариты: 86*92*57 см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>. Производитель: Китай.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9CB6B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3</w:t>
            </w:r>
          </w:p>
        </w:tc>
      </w:tr>
      <w:tr w:rsidR="003171D9" w14:paraId="5CFFCB4E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49AB1609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13</w:t>
            </w:r>
          </w:p>
        </w:tc>
        <w:tc>
          <w:tcPr>
            <w:tcW w:w="2110" w:type="dxa"/>
            <w:shd w:val="clear" w:color="auto" w:fill="auto"/>
            <w:noWrap/>
          </w:tcPr>
          <w:p w14:paraId="6C0D8AB7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Морозильник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359E67AD" w14:textId="77777777" w:rsidR="003171D9" w:rsidRDefault="00000000">
            <w:pPr>
              <w:pStyle w:val="1"/>
              <w:shd w:val="clear" w:color="auto" w:fill="FFFFFF"/>
              <w:spacing w:beforeAutospacing="0" w:afterAutospacing="0" w:line="10" w:lineRule="atLeast"/>
              <w:textAlignment w:val="baseline"/>
              <w:rPr>
                <w:rFonts w:ascii="Tahoma" w:hAnsi="Tahoma" w:hint="default"/>
                <w:sz w:val="22"/>
                <w:szCs w:val="22"/>
                <w:lang w:val="ky-KG"/>
              </w:rPr>
            </w:pPr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Морозильная камера </w:t>
            </w:r>
            <w:proofErr w:type="spellStart"/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Xingx</w:t>
            </w:r>
            <w:proofErr w:type="spellEnd"/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XF</w:t>
            </w:r>
            <w:r w:rsidRPr="001B1F6B"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350 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CC</w:t>
            </w:r>
            <w:r>
              <w:rPr>
                <w:rFonts w:ascii="Tahoma" w:eastAsia="serif" w:hAnsi="Tahoma" w:cs="Tahoma" w:hint="default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Объём: 350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ky-KG"/>
              </w:rPr>
              <w:t xml:space="preserve"> л.</w:t>
            </w:r>
            <w:r w:rsidRPr="001B1F6B"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Фреон: 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R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600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a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Температура: +5-18</w:t>
            </w:r>
            <w:r w:rsidRPr="001B1F6B"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1B1F6B"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  <w:lang w:val="ru-RU"/>
              </w:rPr>
              <w:t>Габариты см: (Ш*Г*В)</w:t>
            </w:r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1B1F6B">
              <w:rPr>
                <w:rStyle w:val="a3"/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102*65*85</w:t>
            </w:r>
            <w:r>
              <w:rPr>
                <w:rStyle w:val="a3"/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val="ky-KG"/>
              </w:rPr>
              <w:t xml:space="preserve"> см. </w:t>
            </w:r>
            <w:proofErr w:type="spellStart"/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Производитель</w:t>
            </w:r>
            <w:proofErr w:type="spellEnd"/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a6"/>
                <w:rFonts w:ascii="Tahoma" w:eastAsia="sans-serif" w:hAnsi="Tahoma" w:cs="Tahoma" w:hint="default"/>
                <w:color w:val="333333"/>
                <w:sz w:val="22"/>
                <w:szCs w:val="22"/>
                <w:shd w:val="clear" w:color="auto" w:fill="FFFFFF"/>
              </w:rPr>
              <w:t>Китай</w:t>
            </w:r>
            <w:proofErr w:type="spellEnd"/>
            <w:r>
              <w:rPr>
                <w:rFonts w:ascii="Tahoma" w:eastAsia="sans-serif" w:hAnsi="Tahoma" w:cs="Tahoma" w:hint="defaul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689B3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535E2CEC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0760D16E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14</w:t>
            </w:r>
          </w:p>
        </w:tc>
        <w:tc>
          <w:tcPr>
            <w:tcW w:w="2110" w:type="dxa"/>
            <w:shd w:val="clear" w:color="auto" w:fill="auto"/>
            <w:noWrap/>
          </w:tcPr>
          <w:p w14:paraId="35DC9771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Морозильник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56A67200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Морозильник 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</w:rPr>
              <w:t>Avangard BD-218AT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. </w:t>
            </w:r>
            <w:r>
              <w:rPr>
                <w:rFonts w:ascii="Tahoma" w:hAnsi="Tahoma"/>
                <w:sz w:val="22"/>
                <w:szCs w:val="22"/>
              </w:rPr>
              <w:t xml:space="preserve"> Полезный объем 200 л; Тип управления электронное; Размораживание морозильной камеры ручное; Мощность замораживания 12 кг/сут.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</w:rPr>
              <w:t>Размер (В×Ш×Г): 85 × 97 × 52 см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F7DE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23A57A2E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7EDE9426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15</w:t>
            </w:r>
          </w:p>
        </w:tc>
        <w:tc>
          <w:tcPr>
            <w:tcW w:w="2110" w:type="dxa"/>
            <w:shd w:val="clear" w:color="auto" w:fill="auto"/>
            <w:noWrap/>
          </w:tcPr>
          <w:p w14:paraId="4310E836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Сушилка-дегидратор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507D43BD" w14:textId="77777777" w:rsidR="003171D9" w:rsidRDefault="0000000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Сушилка для фруктов( дегидиратор) OBERHOF Fruchttrockner В-53. Мощность устройства (Вт) 800 Вт.Длина кабеля 120 см,Материал корпуса:пищевой пластик.Артикул 18033732.Тип управления: сенсорное.Тип сушкидля овощей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</w:t>
            </w:r>
            <w:r>
              <w:rPr>
                <w:rFonts w:ascii="Tahoma" w:hAnsi="Tahoma"/>
                <w:sz w:val="22"/>
                <w:szCs w:val="22"/>
              </w:rPr>
              <w:t>конвекционная.Габариты:Высота*ширина-54 см*49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99A34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122484AB" w14:textId="77777777" w:rsidTr="00132A4D">
        <w:trPr>
          <w:trHeight w:val="274"/>
        </w:trPr>
        <w:tc>
          <w:tcPr>
            <w:tcW w:w="779" w:type="dxa"/>
            <w:shd w:val="clear" w:color="auto" w:fill="auto"/>
            <w:noWrap/>
            <w:vAlign w:val="center"/>
          </w:tcPr>
          <w:p w14:paraId="2A95DC73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16</w:t>
            </w:r>
          </w:p>
        </w:tc>
        <w:tc>
          <w:tcPr>
            <w:tcW w:w="2110" w:type="dxa"/>
            <w:shd w:val="clear" w:color="auto" w:fill="auto"/>
            <w:noWrap/>
          </w:tcPr>
          <w:p w14:paraId="10B34E39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Газовая и электрическая  плита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5144D7DC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Газ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овая и электрическая </w:t>
            </w:r>
            <w:r>
              <w:rPr>
                <w:rFonts w:ascii="Tahoma" w:hAnsi="Tahoma"/>
                <w:sz w:val="22"/>
                <w:szCs w:val="22"/>
              </w:rPr>
              <w:t>плита  с духовкой  Ferre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S6606G</w:t>
            </w:r>
            <w:r>
              <w:rPr>
                <w:rFonts w:ascii="Tahoma" w:hAnsi="Tahoma"/>
                <w:sz w:val="22"/>
                <w:szCs w:val="22"/>
              </w:rPr>
              <w:t xml:space="preserve"> (газ,электричество) с газбаллоном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и др комплектующими. Газовая плита FERRE </w:t>
            </w:r>
          </w:p>
          <w:p w14:paraId="055321D9" w14:textId="77777777" w:rsidR="003171D9" w:rsidRPr="001B1F6B" w:rsidRDefault="00000000">
            <w:pPr>
              <w:rPr>
                <w:rFonts w:ascii="Tahoma" w:hAnsi="Tahoma"/>
                <w:sz w:val="22"/>
                <w:szCs w:val="22"/>
                <w:lang w:val="ru-RU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lastRenderedPageBreak/>
              <w:t xml:space="preserve">Ширина*Глубина*Высота плиты- 70*95*70 см.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0B07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lastRenderedPageBreak/>
              <w:t>1</w:t>
            </w:r>
          </w:p>
        </w:tc>
      </w:tr>
      <w:tr w:rsidR="003171D9" w14:paraId="695436B0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0B17762A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17</w:t>
            </w:r>
          </w:p>
        </w:tc>
        <w:tc>
          <w:tcPr>
            <w:tcW w:w="2110" w:type="dxa"/>
            <w:shd w:val="clear" w:color="auto" w:fill="auto"/>
            <w:noWrap/>
          </w:tcPr>
          <w:p w14:paraId="5CF1A56A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Газовая и электрическая  плита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7F86B31E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>Газ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овая и электрическая </w:t>
            </w:r>
            <w:r>
              <w:rPr>
                <w:rFonts w:ascii="Tahoma" w:hAnsi="Tahoma"/>
                <w:sz w:val="22"/>
                <w:szCs w:val="22"/>
              </w:rPr>
              <w:t>плита  с духовкой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</w:rPr>
              <w:t>Модель: Ferre F6TS31EF-WH</w:t>
            </w:r>
            <w:r>
              <w:rPr>
                <w:rFonts w:ascii="Tahoma" w:hAnsi="Tahoma"/>
                <w:sz w:val="22"/>
                <w:szCs w:val="22"/>
              </w:rPr>
              <w:t>(газ,электричество) с газбаллоном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и др комплектующими. 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</w:rPr>
              <w:t>Конфорки: 3/1, газ/электричество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Размер (В×Ш×Г): 80 × 60 × 60 см. Объем духовки: 55 </w:t>
            </w:r>
            <w:r>
              <w:rPr>
                <w:rFonts w:ascii="Tahoma" w:eastAsia="sans-serif" w:hAnsi="Tahoma" w:cs="Tahoma"/>
                <w:color w:val="000000"/>
                <w:sz w:val="22"/>
                <w:szCs w:val="22"/>
                <w:shd w:val="clear" w:color="auto" w:fill="FFFFFF"/>
                <w:lang w:val="ky-KG"/>
              </w:rPr>
              <w:t>л</w:t>
            </w:r>
          </w:p>
          <w:p w14:paraId="30C148F4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87FD1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3F08E102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022EC84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8</w:t>
            </w:r>
          </w:p>
        </w:tc>
        <w:tc>
          <w:tcPr>
            <w:tcW w:w="2110" w:type="dxa"/>
            <w:shd w:val="clear" w:color="auto" w:fill="auto"/>
            <w:noWrap/>
          </w:tcPr>
          <w:p w14:paraId="72FD4866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Мороженный аппарат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06165F90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Мороженный аппарат: Модель: YKF 8228Н,  мощность 20-28 л/час.  Напряжение:220  волт. Производство: Китай.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EA94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08CA510A" w14:textId="77777777">
        <w:trPr>
          <w:trHeight w:val="740"/>
        </w:trPr>
        <w:tc>
          <w:tcPr>
            <w:tcW w:w="779" w:type="dxa"/>
            <w:shd w:val="clear" w:color="auto" w:fill="auto"/>
            <w:noWrap/>
            <w:vAlign w:val="center"/>
          </w:tcPr>
          <w:p w14:paraId="10FF15A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19</w:t>
            </w:r>
          </w:p>
        </w:tc>
        <w:tc>
          <w:tcPr>
            <w:tcW w:w="2110" w:type="dxa"/>
            <w:shd w:val="clear" w:color="auto" w:fill="auto"/>
            <w:noWrap/>
          </w:tcPr>
          <w:p w14:paraId="5EF637D1" w14:textId="77777777" w:rsidR="003171D9" w:rsidRDefault="00000000">
            <w:pPr>
              <w:ind w:left="112" w:hangingChars="50" w:hanging="112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Мороженный аппарат</w:t>
            </w:r>
          </w:p>
        </w:tc>
        <w:tc>
          <w:tcPr>
            <w:tcW w:w="6462" w:type="dxa"/>
            <w:shd w:val="clear" w:color="auto" w:fill="auto"/>
            <w:noWrap/>
            <w:vAlign w:val="center"/>
          </w:tcPr>
          <w:p w14:paraId="54549E2D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Мороженный аппарат марки  YKF-8218. Объем -10 -12л. </w:t>
            </w:r>
          </w:p>
          <w:p w14:paraId="7C698467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вес: 115 кг. Размер: высота*ширина*глубина- 1,6*0,6 м*0,4 м. Напряжение - 240 волт. производство Китай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D482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</w:tbl>
    <w:p w14:paraId="59F30AD8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435CB5FD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lang w:val="ru-RU"/>
        </w:rPr>
      </w:pPr>
    </w:p>
    <w:p w14:paraId="1D3607A6" w14:textId="2B22A29D" w:rsidR="003171D9" w:rsidRDefault="00000000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ky-KG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Лот </w:t>
      </w:r>
      <w:r>
        <w:rPr>
          <w:rFonts w:ascii="Tahoma" w:hAnsi="Tahoma" w:cs="Tahoma"/>
          <w:b/>
          <w:bCs/>
          <w:sz w:val="22"/>
          <w:szCs w:val="22"/>
          <w:lang w:val="ky-KG"/>
        </w:rPr>
        <w:t>3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: </w:t>
      </w:r>
      <w:r>
        <w:rPr>
          <w:rFonts w:ascii="Tahoma" w:hAnsi="Tahoma" w:cs="Tahoma"/>
          <w:b/>
          <w:bCs/>
          <w:sz w:val="22"/>
          <w:szCs w:val="22"/>
          <w:lang w:val="ky-KG"/>
        </w:rPr>
        <w:t xml:space="preserve">Школьные инвентари. </w:t>
      </w:r>
    </w:p>
    <w:p w14:paraId="0BF2EFD0" w14:textId="77777777" w:rsidR="003171D9" w:rsidRDefault="003171D9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946"/>
        <w:gridCol w:w="1134"/>
      </w:tblGrid>
      <w:tr w:rsidR="003171D9" w14:paraId="68A829A1" w14:textId="77777777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</w:tcPr>
          <w:p w14:paraId="52778DCA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</w:tcPr>
          <w:p w14:paraId="2D944246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946" w:type="dxa"/>
            <w:shd w:val="clear" w:color="auto" w:fill="D9E2F3" w:themeFill="accent1" w:themeFillTint="33"/>
            <w:noWrap/>
            <w:vAlign w:val="center"/>
          </w:tcPr>
          <w:p w14:paraId="7DA35BA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65C8489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/м2)</w:t>
            </w:r>
          </w:p>
        </w:tc>
      </w:tr>
      <w:tr w:rsidR="003171D9" w14:paraId="6A0B3887" w14:textId="77777777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14:paraId="2787FC20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</w:tcPr>
          <w:p w14:paraId="58BFE1B4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Комплект ученический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90269B6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Комплект ученический двухместный, высота 0.70,  (1200*500) парта +2 стула. Металлический каркас.Полимерное покрытие.Цвет яркий. Материал ЛДСП</w:t>
            </w:r>
            <w:r>
              <w:rPr>
                <w:rFonts w:ascii="Tahoma" w:hAnsi="Tahoma"/>
                <w:sz w:val="22"/>
                <w:szCs w:val="22"/>
                <w:lang w:val="ky-KG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FEC5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10</w:t>
            </w:r>
          </w:p>
        </w:tc>
      </w:tr>
      <w:tr w:rsidR="003171D9" w14:paraId="3E4FC369" w14:textId="77777777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14:paraId="0DE2584F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2.</w:t>
            </w:r>
          </w:p>
        </w:tc>
        <w:tc>
          <w:tcPr>
            <w:tcW w:w="1958" w:type="dxa"/>
            <w:shd w:val="clear" w:color="auto" w:fill="auto"/>
            <w:noWrap/>
          </w:tcPr>
          <w:p w14:paraId="6723BDD6" w14:textId="77777777" w:rsidR="003171D9" w:rsidRDefault="00000000">
            <w:pPr>
              <w:ind w:left="112" w:hangingChars="50" w:hanging="112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Доска магнитно-маркерная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7E2FBC2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Доска магнитно-маркерная 100×150 см, настенные,  лаковое покрытие аллюминиевая рама Attache Premium. Комплектуется полочкой для маркеров. Производитель:Россия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59C58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  <w:tr w:rsidR="003171D9" w14:paraId="7D8F503D" w14:textId="77777777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14:paraId="51686F1E" w14:textId="77777777" w:rsidR="003171D9" w:rsidRDefault="003171D9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1958" w:type="dxa"/>
            <w:shd w:val="clear" w:color="auto" w:fill="auto"/>
            <w:noWrap/>
          </w:tcPr>
          <w:p w14:paraId="75A08AD4" w14:textId="77777777" w:rsidR="003171D9" w:rsidRDefault="00000000">
            <w:pPr>
              <w:ind w:left="112" w:hangingChars="50" w:hanging="112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Стол учителя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D3A1B3B" w14:textId="77777777" w:rsidR="003171D9" w:rsidRDefault="00000000">
            <w:pPr>
              <w:rPr>
                <w:rFonts w:ascii="Tahoma" w:hAnsi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Стол однотумбовый, размер (120*63*76 см), материал ЛДСП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43486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</w:tbl>
    <w:p w14:paraId="306A92F5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05319698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p w14:paraId="34AB07AE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p w14:paraId="2BCD1076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p w14:paraId="77013636" w14:textId="77777777" w:rsidR="003171D9" w:rsidRDefault="00000000">
      <w:pPr>
        <w:jc w:val="both"/>
        <w:rPr>
          <w:rFonts w:ascii="Tahoma" w:hAnsi="Tahoma" w:cs="Tahoma"/>
          <w:b/>
          <w:sz w:val="22"/>
          <w:szCs w:val="22"/>
          <w:lang w:val="ky-KG"/>
        </w:rPr>
      </w:pPr>
      <w:r>
        <w:rPr>
          <w:rFonts w:ascii="Tahoma" w:hAnsi="Tahoma" w:cs="Tahoma"/>
          <w:b/>
          <w:sz w:val="22"/>
          <w:szCs w:val="22"/>
          <w:lang w:val="ky-KG"/>
        </w:rPr>
        <w:t>Лот 4. Юрта.</w:t>
      </w:r>
    </w:p>
    <w:p w14:paraId="43861B9A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946"/>
        <w:gridCol w:w="1134"/>
      </w:tblGrid>
      <w:tr w:rsidR="003171D9" w14:paraId="3B4A8B23" w14:textId="77777777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</w:tcPr>
          <w:p w14:paraId="265B8773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</w:tcPr>
          <w:p w14:paraId="1FCCE1C5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946" w:type="dxa"/>
            <w:shd w:val="clear" w:color="auto" w:fill="D9E2F3" w:themeFill="accent1" w:themeFillTint="33"/>
            <w:noWrap/>
            <w:vAlign w:val="center"/>
          </w:tcPr>
          <w:p w14:paraId="1D643281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5D8AAE6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/м2)</w:t>
            </w:r>
          </w:p>
        </w:tc>
      </w:tr>
      <w:tr w:rsidR="003171D9" w14:paraId="3BA29CF1" w14:textId="77777777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14:paraId="6405740E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</w:tcPr>
          <w:p w14:paraId="2E400C7E" w14:textId="77777777" w:rsidR="003171D9" w:rsidRDefault="00000000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Юрта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C54D6A0" w14:textId="77777777" w:rsidR="003171D9" w:rsidRDefault="00000000">
            <w:pPr>
              <w:rPr>
                <w:rFonts w:ascii="Tahoma" w:hAnsi="Tahoma" w:cs="Tahoma"/>
                <w:sz w:val="22"/>
                <w:szCs w:val="22"/>
                <w:lang w:val="ky-KG"/>
              </w:rPr>
            </w:pPr>
            <w:r>
              <w:rPr>
                <w:rFonts w:ascii="Tahoma" w:hAnsi="Tahoma"/>
                <w:sz w:val="22"/>
                <w:szCs w:val="22"/>
                <w:lang w:val="ky-KG"/>
              </w:rPr>
              <w:t>Юрта с металлическим каркасом,  обшивкой  и  узорами из ткани. (диаметр 4 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E082B" w14:textId="77777777" w:rsidR="003171D9" w:rsidRDefault="000000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1</w:t>
            </w:r>
          </w:p>
        </w:tc>
      </w:tr>
    </w:tbl>
    <w:p w14:paraId="24D2BA00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ky-KG"/>
        </w:rPr>
      </w:pPr>
    </w:p>
    <w:p w14:paraId="137F22C0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12722F38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2A8744B4" w14:textId="77777777" w:rsidR="003171D9" w:rsidRDefault="003171D9">
      <w:pPr>
        <w:jc w:val="both"/>
        <w:rPr>
          <w:rFonts w:ascii="Tahoma" w:hAnsi="Tahoma" w:cs="Tahoma"/>
          <w:bCs/>
          <w:sz w:val="22"/>
          <w:szCs w:val="22"/>
          <w:lang w:val="ru-RU"/>
        </w:rPr>
      </w:pPr>
    </w:p>
    <w:p w14:paraId="3433233D" w14:textId="77777777" w:rsidR="003171D9" w:rsidRDefault="003171D9">
      <w:pPr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00577B56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p w14:paraId="5DAB1D6F" w14:textId="77777777" w:rsidR="003171D9" w:rsidRDefault="003171D9">
      <w:pPr>
        <w:jc w:val="both"/>
        <w:rPr>
          <w:rFonts w:ascii="Tahoma" w:hAnsi="Tahoma" w:cs="Tahoma"/>
          <w:b/>
          <w:sz w:val="22"/>
          <w:szCs w:val="22"/>
          <w:lang w:val="ky-KG"/>
        </w:rPr>
      </w:pPr>
    </w:p>
    <w:p w14:paraId="0F4C14EE" w14:textId="77777777" w:rsidR="003171D9" w:rsidRDefault="003171D9">
      <w:pPr>
        <w:rPr>
          <w:rFonts w:ascii="Tahoma" w:hAnsi="Tahoma" w:cs="Tahoma"/>
          <w:sz w:val="22"/>
          <w:szCs w:val="22"/>
        </w:rPr>
      </w:pPr>
    </w:p>
    <w:sectPr w:rsidR="003171D9">
      <w:pgSz w:w="12240" w:h="15840"/>
      <w:pgMar w:top="1408" w:right="851" w:bottom="1134" w:left="1134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ns-serif">
    <w:altName w:val="Segoe Print"/>
    <w:panose1 w:val="020B0604020202020204"/>
    <w:charset w:val="00"/>
    <w:family w:val="auto"/>
    <w:pitch w:val="default"/>
  </w:font>
  <w:font w:name="serif">
    <w:altName w:val="Segoe Print"/>
    <w:panose1 w:val="020B0604020202020204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AA91"/>
    <w:multiLevelType w:val="singleLevel"/>
    <w:tmpl w:val="4EB1AA91"/>
    <w:lvl w:ilvl="0">
      <w:start w:val="3"/>
      <w:numFmt w:val="decimal"/>
      <w:suff w:val="space"/>
      <w:lvlText w:val="%1."/>
      <w:lvlJc w:val="left"/>
    </w:lvl>
  </w:abstractNum>
  <w:num w:numId="1" w16cid:durableId="5768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ED"/>
    <w:rsid w:val="00132A4D"/>
    <w:rsid w:val="001B1F6B"/>
    <w:rsid w:val="003171D9"/>
    <w:rsid w:val="0091348F"/>
    <w:rsid w:val="00AA1933"/>
    <w:rsid w:val="00C032ED"/>
    <w:rsid w:val="23CE5DE5"/>
    <w:rsid w:val="68A7767F"/>
    <w:rsid w:val="74DF5D95"/>
    <w:rsid w:val="7A4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22377"/>
  <w15:docId w15:val="{30B3AD83-7FB9-5942-9ACD-8F7930D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4"/>
      <w:szCs w:val="24"/>
      <w:lang w:val="zh-CN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unhideWhenUsed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character" w:customStyle="1" w:styleId="overflow-hidden">
    <w:name w:val="overflow-hidde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logbatk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Aldasheva</dc:creator>
  <cp:lastModifiedBy>Nazgul Aldasheva</cp:lastModifiedBy>
  <cp:revision>5</cp:revision>
  <dcterms:created xsi:type="dcterms:W3CDTF">2025-05-15T04:20:00Z</dcterms:created>
  <dcterms:modified xsi:type="dcterms:W3CDTF">2025-05-25T15:40:00Z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768A3CF7BE914732A6D24DA74C574F26_12</vt:lpwstr>
  </property>
</Properties>
</file>