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A04C" w14:textId="77777777" w:rsidR="0081060B" w:rsidRDefault="0081060B" w:rsidP="00017A5B">
      <w:pPr>
        <w:bidi/>
        <w:rPr>
          <w:rFonts w:cs="Calibri"/>
          <w:b/>
          <w:bCs/>
          <w:sz w:val="40"/>
          <w:szCs w:val="40"/>
          <w:rtl/>
        </w:rPr>
      </w:pPr>
    </w:p>
    <w:p w14:paraId="6E4B799E" w14:textId="4152B857" w:rsidR="00AD5524" w:rsidRPr="00B83F10" w:rsidRDefault="004C2BAB" w:rsidP="003E2167">
      <w:pPr>
        <w:bidi/>
        <w:jc w:val="center"/>
        <w:rPr>
          <w:rFonts w:cstheme="minorHAnsi"/>
          <w:b/>
          <w:bCs/>
          <w:sz w:val="40"/>
          <w:szCs w:val="40"/>
          <w:rtl/>
        </w:rPr>
      </w:pPr>
      <w:r>
        <w:rPr>
          <w:rFonts w:cs="Times New Roman" w:hint="cs"/>
          <w:b/>
          <w:bCs/>
          <w:sz w:val="40"/>
          <w:szCs w:val="40"/>
          <w:rtl/>
          <w:lang w:eastAsia="zh-CN"/>
        </w:rPr>
        <w:t>ممارسة</w:t>
      </w:r>
      <w:r w:rsidR="008A20F6" w:rsidRPr="004C65E6">
        <w:rPr>
          <w:rFonts w:cs="Times New Roman" w:hint="cs"/>
          <w:b/>
          <w:bCs/>
          <w:sz w:val="40"/>
          <w:szCs w:val="40"/>
          <w:rtl/>
          <w:lang w:eastAsia="zh-CN"/>
        </w:rPr>
        <w:t xml:space="preserve"> </w:t>
      </w:r>
      <w:r w:rsidR="000B73BE" w:rsidRPr="004C65E6">
        <w:rPr>
          <w:rFonts w:cs="Times New Roman" w:hint="cs"/>
          <w:b/>
          <w:bCs/>
          <w:sz w:val="40"/>
          <w:szCs w:val="40"/>
          <w:rtl/>
          <w:lang w:eastAsia="zh-CN"/>
        </w:rPr>
        <w:t>رقم</w:t>
      </w:r>
      <w:r w:rsidR="000B73BE" w:rsidRPr="00B83F10">
        <w:rPr>
          <w:rFonts w:cs="Calibri" w:hint="cs"/>
          <w:b/>
          <w:bCs/>
          <w:sz w:val="40"/>
          <w:szCs w:val="40"/>
          <w:rtl/>
        </w:rPr>
        <w:t xml:space="preserve"> </w:t>
      </w:r>
      <w:r>
        <w:rPr>
          <w:rFonts w:cstheme="minorHAnsi"/>
          <w:b/>
          <w:bCs/>
          <w:sz w:val="40"/>
          <w:szCs w:val="40"/>
          <w:lang w:val="ru-RU"/>
        </w:rPr>
        <w:t>Конкурс</w:t>
      </w:r>
      <w:r w:rsidR="000B73BE" w:rsidRPr="00B83F10">
        <w:rPr>
          <w:rFonts w:cstheme="minorHAnsi"/>
          <w:b/>
          <w:bCs/>
          <w:sz w:val="40"/>
          <w:szCs w:val="40"/>
        </w:rPr>
        <w:t xml:space="preserve"> </w:t>
      </w:r>
      <w:r w:rsidR="00523DBB" w:rsidRPr="00B83F10">
        <w:rPr>
          <w:rFonts w:cstheme="minorHAnsi"/>
          <w:b/>
          <w:bCs/>
          <w:sz w:val="40"/>
          <w:szCs w:val="40"/>
        </w:rPr>
        <w:t>№:</w:t>
      </w:r>
      <w:r w:rsidR="000B73BE" w:rsidRPr="00B83F10">
        <w:rPr>
          <w:rFonts w:cstheme="minorHAnsi"/>
          <w:b/>
          <w:bCs/>
          <w:sz w:val="40"/>
          <w:szCs w:val="40"/>
        </w:rPr>
        <w:t xml:space="preserve"> (</w:t>
      </w:r>
      <w:r w:rsidR="00AC2CB7">
        <w:rPr>
          <w:rFonts w:cstheme="minorHAnsi"/>
          <w:b/>
          <w:bCs/>
          <w:sz w:val="40"/>
          <w:szCs w:val="40"/>
        </w:rPr>
        <w:t>KG-2025-</w:t>
      </w:r>
      <w:r w:rsidR="00067D88">
        <w:rPr>
          <w:rFonts w:cstheme="minorHAnsi"/>
          <w:b/>
          <w:bCs/>
          <w:sz w:val="40"/>
          <w:szCs w:val="40"/>
        </w:rPr>
        <w:t>01</w:t>
      </w:r>
      <w:r w:rsidR="00AC2CB7">
        <w:rPr>
          <w:rFonts w:cstheme="minorHAnsi"/>
          <w:b/>
          <w:bCs/>
          <w:sz w:val="40"/>
          <w:szCs w:val="40"/>
        </w:rPr>
        <w:t>-</w:t>
      </w:r>
      <w:r w:rsidR="0039583E">
        <w:rPr>
          <w:rFonts w:cstheme="minorHAnsi"/>
          <w:b/>
          <w:bCs/>
          <w:sz w:val="40"/>
          <w:szCs w:val="40"/>
          <w:lang w:val="ky-KG"/>
        </w:rPr>
        <w:t>09</w:t>
      </w:r>
      <w:r w:rsidR="000B73BE" w:rsidRPr="00B83F10">
        <w:rPr>
          <w:rFonts w:cstheme="minorHAnsi"/>
          <w:b/>
          <w:bCs/>
          <w:sz w:val="40"/>
          <w:szCs w:val="40"/>
        </w:rPr>
        <w:t>)</w:t>
      </w:r>
    </w:p>
    <w:p w14:paraId="75344128" w14:textId="73AA088C" w:rsidR="007D553C" w:rsidRPr="00AD11C2" w:rsidRDefault="00380358" w:rsidP="00380358">
      <w:pPr>
        <w:bidi/>
        <w:rPr>
          <w:rFonts w:cstheme="minorHAnsi"/>
          <w:b/>
          <w:bCs/>
          <w:sz w:val="24"/>
          <w:szCs w:val="24"/>
          <w:rtl/>
          <w:lang w:val="ky-KG"/>
        </w:rPr>
      </w:pPr>
      <w:r>
        <w:rPr>
          <w:rFonts w:cs="Times New Roman" w:hint="cs"/>
          <w:b/>
          <w:bCs/>
          <w:sz w:val="24"/>
          <w:szCs w:val="24"/>
          <w:rtl/>
          <w:lang w:val="ky-KG"/>
        </w:rPr>
        <w:t>ويايو</w:t>
      </w:r>
      <w:r w:rsidR="007D553C" w:rsidRPr="00AD11C2">
        <w:rPr>
          <w:rFonts w:cs="Times New Roman"/>
          <w:b/>
          <w:bCs/>
          <w:sz w:val="24"/>
          <w:szCs w:val="24"/>
          <w:rtl/>
          <w:lang w:val="ky-KG"/>
        </w:rPr>
        <w:t xml:space="preserve">، </w:t>
      </w:r>
      <w:r w:rsidR="007D553C" w:rsidRPr="00AD11C2">
        <w:rPr>
          <w:rFonts w:cs="Calibri"/>
          <w:b/>
          <w:bCs/>
          <w:sz w:val="24"/>
          <w:szCs w:val="24"/>
          <w:rtl/>
          <w:lang w:val="ky-KG"/>
        </w:rPr>
        <w:t>2025</w:t>
      </w:r>
      <w:r w:rsidR="007D553C" w:rsidRPr="00AD11C2">
        <w:rPr>
          <w:rFonts w:cs="Times New Roman"/>
          <w:b/>
          <w:bCs/>
          <w:sz w:val="24"/>
          <w:szCs w:val="24"/>
          <w:rtl/>
          <w:lang w:val="ky-KG"/>
        </w:rPr>
        <w:t>م</w:t>
      </w:r>
      <w:r w:rsidR="007D553C" w:rsidRPr="00AD11C2">
        <w:rPr>
          <w:rFonts w:cs="Calibri" w:hint="cs"/>
          <w:b/>
          <w:bCs/>
          <w:sz w:val="24"/>
          <w:szCs w:val="24"/>
          <w:rtl/>
          <w:lang w:val="ky-KG"/>
        </w:rPr>
        <w:t xml:space="preserve">                                                                  </w:t>
      </w:r>
      <w:r w:rsidR="007D553C" w:rsidRPr="00AD11C2">
        <w:rPr>
          <w:rFonts w:cstheme="minorHAnsi" w:hint="cs"/>
          <w:b/>
          <w:bCs/>
          <w:sz w:val="24"/>
          <w:szCs w:val="24"/>
          <w:rtl/>
          <w:lang w:val="ky-KG"/>
        </w:rPr>
        <w:t xml:space="preserve">                                                                    </w:t>
      </w:r>
      <w:r w:rsidR="007D553C" w:rsidRPr="00AD11C2">
        <w:rPr>
          <w:rFonts w:cstheme="minorHAnsi"/>
          <w:b/>
          <w:bCs/>
          <w:sz w:val="24"/>
          <w:szCs w:val="24"/>
          <w:lang w:val="ky-KG"/>
        </w:rPr>
        <w:t xml:space="preserve"> </w:t>
      </w:r>
      <w:r>
        <w:rPr>
          <w:rFonts w:cstheme="minorHAnsi"/>
          <w:b/>
          <w:bCs/>
          <w:sz w:val="24"/>
          <w:szCs w:val="24"/>
          <w:lang w:val="ky-KG"/>
        </w:rPr>
        <w:t>июнь</w:t>
      </w:r>
      <w:r w:rsidR="007D553C" w:rsidRPr="00AD11C2">
        <w:rPr>
          <w:rFonts w:cstheme="minorHAnsi"/>
          <w:b/>
          <w:bCs/>
          <w:sz w:val="24"/>
          <w:szCs w:val="24"/>
          <w:lang w:val="ky-KG"/>
        </w:rPr>
        <w:t xml:space="preserve"> 2025</w:t>
      </w:r>
      <w:r w:rsidR="007D553C" w:rsidRPr="00AD11C2">
        <w:rPr>
          <w:rFonts w:cstheme="minorHAnsi" w:hint="cs"/>
          <w:b/>
          <w:bCs/>
          <w:sz w:val="24"/>
          <w:szCs w:val="24"/>
          <w:rtl/>
          <w:lang w:val="ky-KG"/>
        </w:rPr>
        <w:t xml:space="preserve"> </w:t>
      </w:r>
    </w:p>
    <w:p w14:paraId="579DD9FE" w14:textId="5A6E2C31" w:rsidR="004C65E6" w:rsidRPr="004D0469" w:rsidRDefault="004C65E6" w:rsidP="00C245DD">
      <w:pPr>
        <w:shd w:val="clear" w:color="auto" w:fill="D9D9D9" w:themeFill="background1" w:themeFillShade="D9"/>
        <w:bidi/>
        <w:spacing w:after="0" w:line="240" w:lineRule="auto"/>
        <w:jc w:val="center"/>
        <w:rPr>
          <w:rFonts w:cstheme="minorHAnsi"/>
          <w:b/>
          <w:bCs/>
          <w:sz w:val="40"/>
          <w:szCs w:val="40"/>
          <w:vertAlign w:val="superscript"/>
          <w:lang w:val="ru-RU" w:eastAsia="zh-CN" w:bidi="ar-QA"/>
        </w:rPr>
      </w:pPr>
      <w:r w:rsidRPr="003A294C">
        <w:rPr>
          <w:rFonts w:cs="Times New Roman"/>
          <w:b/>
          <w:bCs/>
          <w:sz w:val="40"/>
          <w:szCs w:val="40"/>
          <w:rtl/>
          <w:lang w:eastAsia="zh-CN"/>
        </w:rPr>
        <w:t>بناء</w:t>
      </w:r>
      <w:r w:rsidR="003A294C" w:rsidRPr="003A294C">
        <w:rPr>
          <w:rFonts w:cs="Times New Roman" w:hint="cs"/>
          <w:b/>
          <w:bCs/>
          <w:sz w:val="40"/>
          <w:szCs w:val="40"/>
          <w:rtl/>
          <w:lang w:eastAsia="zh-CN"/>
        </w:rPr>
        <w:t xml:space="preserve"> مشروع</w:t>
      </w:r>
      <w:r w:rsidRPr="003A294C">
        <w:rPr>
          <w:rFonts w:cs="Times New Roman"/>
          <w:b/>
          <w:bCs/>
          <w:sz w:val="40"/>
          <w:szCs w:val="40"/>
          <w:rtl/>
          <w:lang w:eastAsia="zh-CN"/>
        </w:rPr>
        <w:t xml:space="preserve"> </w:t>
      </w:r>
      <w:r w:rsidR="004C2BAB">
        <w:rPr>
          <w:rFonts w:cs="Times New Roman" w:hint="cs"/>
          <w:b/>
          <w:bCs/>
          <w:sz w:val="40"/>
          <w:szCs w:val="40"/>
          <w:rtl/>
          <w:lang w:val="ru-RU" w:eastAsia="zh-CN"/>
        </w:rPr>
        <w:t>مركز صحي</w:t>
      </w:r>
      <w:r w:rsidR="006A23A5">
        <w:rPr>
          <w:rFonts w:cs="Times New Roman" w:hint="cs"/>
          <w:b/>
          <w:bCs/>
          <w:sz w:val="40"/>
          <w:szCs w:val="40"/>
          <w:rtl/>
          <w:lang w:val="ru-RU" w:eastAsia="zh-CN"/>
        </w:rPr>
        <w:t xml:space="preserve"> 175م2</w:t>
      </w:r>
      <w:r w:rsidRPr="003A294C">
        <w:rPr>
          <w:rFonts w:cs="Times New Roman" w:hint="cs"/>
          <w:b/>
          <w:bCs/>
          <w:sz w:val="40"/>
          <w:szCs w:val="40"/>
          <w:rtl/>
          <w:lang w:eastAsia="zh-CN"/>
        </w:rPr>
        <w:t xml:space="preserve"> </w:t>
      </w:r>
      <w:r w:rsidR="007257C5" w:rsidRPr="003A294C">
        <w:rPr>
          <w:rFonts w:cs="Times New Roman" w:hint="cs"/>
          <w:b/>
          <w:bCs/>
          <w:sz w:val="40"/>
          <w:szCs w:val="40"/>
          <w:rtl/>
          <w:lang w:val="ky-KG" w:eastAsia="zh-CN"/>
        </w:rPr>
        <w:t xml:space="preserve">في محافظة </w:t>
      </w:r>
      <w:r w:rsidR="004D0469">
        <w:rPr>
          <w:rFonts w:cs="Times New Roman" w:hint="cs"/>
          <w:b/>
          <w:bCs/>
          <w:sz w:val="40"/>
          <w:szCs w:val="40"/>
          <w:rtl/>
          <w:lang w:val="ky-KG" w:eastAsia="zh-CN"/>
        </w:rPr>
        <w:t>إسيك-كول</w:t>
      </w:r>
      <w:r w:rsidR="007257C5" w:rsidRPr="003A294C">
        <w:rPr>
          <w:rFonts w:cs="Times New Roman" w:hint="cs"/>
          <w:b/>
          <w:bCs/>
          <w:sz w:val="40"/>
          <w:szCs w:val="40"/>
          <w:rtl/>
          <w:lang w:val="ky-KG" w:eastAsia="zh-CN"/>
        </w:rPr>
        <w:t xml:space="preserve">، قرية </w:t>
      </w:r>
      <w:r w:rsidR="004D0469">
        <w:rPr>
          <w:rFonts w:cs="Times New Roman" w:hint="cs"/>
          <w:b/>
          <w:bCs/>
          <w:sz w:val="40"/>
          <w:szCs w:val="40"/>
          <w:rtl/>
          <w:lang w:val="ky-KG" w:eastAsia="zh-CN"/>
        </w:rPr>
        <w:t>بار-بولاق</w:t>
      </w:r>
    </w:p>
    <w:p w14:paraId="208C72D4" w14:textId="18650ABE" w:rsidR="00AD5524" w:rsidRPr="00A66466" w:rsidRDefault="003F03C7" w:rsidP="00C245DD">
      <w:pPr>
        <w:shd w:val="clear" w:color="auto" w:fill="D9D9D9" w:themeFill="background1" w:themeFillShade="D9"/>
        <w:bidi/>
        <w:spacing w:after="0" w:line="240" w:lineRule="auto"/>
        <w:jc w:val="center"/>
        <w:rPr>
          <w:rFonts w:cstheme="minorHAnsi"/>
          <w:b/>
          <w:bCs/>
          <w:sz w:val="40"/>
          <w:szCs w:val="40"/>
          <w:lang w:val="ru-RU" w:eastAsia="zh-CN"/>
        </w:rPr>
      </w:pPr>
      <w:r w:rsidRPr="003A294C">
        <w:rPr>
          <w:rFonts w:cstheme="minorHAnsi"/>
          <w:b/>
          <w:bCs/>
          <w:sz w:val="40"/>
          <w:szCs w:val="40"/>
          <w:lang w:val="ru-RU" w:eastAsia="zh-CN"/>
        </w:rPr>
        <w:t xml:space="preserve"> </w:t>
      </w:r>
      <w:r w:rsidR="0081060B" w:rsidRPr="003A294C">
        <w:rPr>
          <w:rFonts w:cstheme="minorHAnsi"/>
          <w:b/>
          <w:bCs/>
          <w:sz w:val="40"/>
          <w:szCs w:val="40"/>
          <w:lang w:val="ru-RU" w:eastAsia="zh-CN"/>
        </w:rPr>
        <w:t>Строительств</w:t>
      </w:r>
      <w:r w:rsidR="001621F0" w:rsidRPr="003A294C">
        <w:rPr>
          <w:rFonts w:cstheme="minorHAnsi"/>
          <w:b/>
          <w:bCs/>
          <w:sz w:val="40"/>
          <w:szCs w:val="40"/>
          <w:lang w:val="ru-RU" w:eastAsia="zh-CN"/>
        </w:rPr>
        <w:t>о</w:t>
      </w:r>
      <w:r w:rsidR="0081060B" w:rsidRPr="003A294C">
        <w:rPr>
          <w:rFonts w:cstheme="minorHAnsi"/>
          <w:b/>
          <w:bCs/>
          <w:sz w:val="40"/>
          <w:szCs w:val="40"/>
          <w:lang w:val="ru-RU" w:eastAsia="zh-CN"/>
        </w:rPr>
        <w:t xml:space="preserve"> </w:t>
      </w:r>
      <w:r w:rsidR="004C2BAB">
        <w:rPr>
          <w:rFonts w:cstheme="minorHAnsi"/>
          <w:b/>
          <w:bCs/>
          <w:sz w:val="40"/>
          <w:szCs w:val="40"/>
          <w:lang w:val="ru-RU" w:eastAsia="zh-CN"/>
        </w:rPr>
        <w:t>ФАПа</w:t>
      </w:r>
      <w:r w:rsidR="000C6FA8">
        <w:rPr>
          <w:rFonts w:cstheme="minorHAnsi"/>
          <w:b/>
          <w:bCs/>
          <w:sz w:val="40"/>
          <w:szCs w:val="40"/>
          <w:lang w:val="ru-RU" w:eastAsia="zh-CN"/>
        </w:rPr>
        <w:t xml:space="preserve"> </w:t>
      </w:r>
      <w:r w:rsidR="004C2BAB">
        <w:rPr>
          <w:rFonts w:cstheme="minorHAnsi"/>
          <w:b/>
          <w:bCs/>
          <w:sz w:val="40"/>
          <w:szCs w:val="40"/>
          <w:lang w:val="ru-RU" w:eastAsia="zh-CN"/>
        </w:rPr>
        <w:t>175</w:t>
      </w:r>
      <w:r w:rsidR="000C6FA8">
        <w:rPr>
          <w:rFonts w:cstheme="minorHAnsi"/>
          <w:b/>
          <w:bCs/>
          <w:sz w:val="40"/>
          <w:szCs w:val="40"/>
          <w:lang w:val="ru-RU" w:eastAsia="zh-CN"/>
        </w:rPr>
        <w:t>м2</w:t>
      </w:r>
      <w:r w:rsidR="00AB30B3" w:rsidRPr="003A294C">
        <w:rPr>
          <w:rFonts w:cstheme="minorHAnsi"/>
          <w:b/>
          <w:bCs/>
          <w:sz w:val="40"/>
          <w:szCs w:val="40"/>
          <w:lang w:val="ru-RU" w:eastAsia="zh-CN"/>
        </w:rPr>
        <w:t xml:space="preserve"> </w:t>
      </w:r>
      <w:r w:rsidR="00C245DD" w:rsidRPr="003A294C">
        <w:rPr>
          <w:rFonts w:cstheme="minorHAnsi"/>
          <w:b/>
          <w:bCs/>
          <w:sz w:val="40"/>
          <w:szCs w:val="40"/>
          <w:lang w:val="ru-RU" w:eastAsia="zh-CN"/>
        </w:rPr>
        <w:t>в</w:t>
      </w:r>
      <w:r w:rsidR="0086417A" w:rsidRPr="003A294C">
        <w:rPr>
          <w:rFonts w:cstheme="minorHAnsi"/>
          <w:b/>
          <w:bCs/>
          <w:sz w:val="40"/>
          <w:szCs w:val="40"/>
          <w:lang w:val="ru-RU" w:eastAsia="zh-CN"/>
        </w:rPr>
        <w:t xml:space="preserve"> </w:t>
      </w:r>
      <w:r w:rsidR="00C85648" w:rsidRPr="003A294C">
        <w:rPr>
          <w:rFonts w:cstheme="minorHAnsi"/>
          <w:b/>
          <w:bCs/>
          <w:sz w:val="40"/>
          <w:szCs w:val="40"/>
          <w:lang w:val="ru-RU" w:eastAsia="zh-CN"/>
        </w:rPr>
        <w:t>селе</w:t>
      </w:r>
      <w:r w:rsidR="0086417A" w:rsidRPr="003A294C">
        <w:rPr>
          <w:rFonts w:cstheme="minorHAnsi"/>
          <w:b/>
          <w:bCs/>
          <w:sz w:val="40"/>
          <w:szCs w:val="40"/>
          <w:lang w:val="ru-RU" w:eastAsia="zh-CN"/>
        </w:rPr>
        <w:t xml:space="preserve"> </w:t>
      </w:r>
      <w:r w:rsidR="004D0469">
        <w:rPr>
          <w:rFonts w:cstheme="minorHAnsi"/>
          <w:b/>
          <w:bCs/>
          <w:sz w:val="40"/>
          <w:szCs w:val="40"/>
          <w:lang w:val="ru-RU" w:eastAsia="zh-CN"/>
        </w:rPr>
        <w:t>Бар-Булак</w:t>
      </w:r>
      <w:r w:rsidR="0086417A" w:rsidRPr="003A294C">
        <w:rPr>
          <w:rFonts w:cstheme="minorHAnsi"/>
          <w:b/>
          <w:bCs/>
          <w:sz w:val="40"/>
          <w:szCs w:val="40"/>
          <w:lang w:val="ru-RU" w:eastAsia="zh-CN"/>
        </w:rPr>
        <w:t xml:space="preserve">, </w:t>
      </w:r>
      <w:r w:rsidR="004D0469">
        <w:rPr>
          <w:rFonts w:cstheme="minorHAnsi"/>
          <w:b/>
          <w:bCs/>
          <w:sz w:val="40"/>
          <w:szCs w:val="40"/>
          <w:lang w:val="ru-RU" w:eastAsia="zh-CN"/>
        </w:rPr>
        <w:t>Тонского района, Иссык-Кульской области</w:t>
      </w:r>
    </w:p>
    <w:p w14:paraId="471E051C" w14:textId="77777777" w:rsidR="00AD5524" w:rsidRPr="002424F6" w:rsidRDefault="00AD5524" w:rsidP="00AD5524">
      <w:pPr>
        <w:tabs>
          <w:tab w:val="left" w:pos="2697"/>
        </w:tabs>
        <w:bidi/>
        <w:spacing w:after="0" w:line="240" w:lineRule="auto"/>
        <w:jc w:val="center"/>
        <w:rPr>
          <w:rFonts w:cstheme="minorHAnsi"/>
          <w:b/>
          <w:bCs/>
          <w:sz w:val="28"/>
          <w:szCs w:val="28"/>
          <w:lang w:val="ru-RU"/>
        </w:rPr>
      </w:pPr>
    </w:p>
    <w:p w14:paraId="65B6E8B3" w14:textId="77777777" w:rsidR="00AD5524" w:rsidRPr="002A58FF" w:rsidRDefault="00AD5524" w:rsidP="002A58FF">
      <w:pPr>
        <w:tabs>
          <w:tab w:val="left" w:pos="2697"/>
        </w:tabs>
        <w:bidi/>
        <w:spacing w:after="0" w:line="240" w:lineRule="auto"/>
        <w:rPr>
          <w:rFonts w:cstheme="minorHAnsi"/>
          <w:b/>
          <w:bCs/>
          <w:sz w:val="24"/>
          <w:szCs w:val="24"/>
          <w:rtl/>
        </w:rPr>
      </w:pPr>
    </w:p>
    <w:p w14:paraId="7B914FF7" w14:textId="77777777" w:rsidR="000208F1" w:rsidRPr="00BA60CD" w:rsidRDefault="000208F1" w:rsidP="000208F1">
      <w:pPr>
        <w:bidi/>
        <w:spacing w:before="100" w:beforeAutospacing="1" w:after="100" w:afterAutospacing="1" w:line="240" w:lineRule="auto"/>
        <w:rPr>
          <w:rFonts w:ascii="Times New Roman" w:hAnsi="Times New Roman" w:cs="Times New Roman"/>
          <w:sz w:val="24"/>
          <w:szCs w:val="24"/>
          <w:lang w:val="ru-RU" w:eastAsia="ru-RU"/>
        </w:rPr>
      </w:pPr>
      <w:r w:rsidRPr="00BA60CD">
        <w:rPr>
          <w:rFonts w:ascii="Times New Roman" w:hAnsi="Times New Roman" w:cs="Times New Roman"/>
          <w:b/>
          <w:bCs/>
          <w:sz w:val="24"/>
          <w:szCs w:val="24"/>
          <w:rtl/>
          <w:lang w:val="ru-RU" w:eastAsia="ru-RU"/>
        </w:rPr>
        <w:t>مقدمة المشروع</w:t>
      </w:r>
    </w:p>
    <w:p w14:paraId="20BB9199" w14:textId="428BE42D" w:rsidR="00D13EFF" w:rsidRDefault="00D13EFF" w:rsidP="000208F1">
      <w:pPr>
        <w:bidi/>
        <w:spacing w:before="100" w:beforeAutospacing="1" w:after="100" w:afterAutospacing="1" w:line="240" w:lineRule="auto"/>
        <w:rPr>
          <w:rFonts w:ascii="Times New Roman" w:hAnsi="Times New Roman" w:cs="Times New Roman"/>
          <w:sz w:val="24"/>
          <w:szCs w:val="24"/>
          <w:lang w:val="ru-RU" w:eastAsia="ru-RU"/>
        </w:rPr>
      </w:pPr>
      <w:r w:rsidRPr="00D13EFF">
        <w:rPr>
          <w:rFonts w:ascii="Times New Roman" w:hAnsi="Times New Roman" w:cs="Times New Roman"/>
          <w:sz w:val="24"/>
          <w:szCs w:val="24"/>
          <w:rtl/>
          <w:lang w:val="ru-RU" w:eastAsia="ru-RU"/>
        </w:rPr>
        <w:t xml:space="preserve">في إطار جهود جمعية قطر الخيرية لدعم قطاع الصحة وتعزيز التنمية الاجتماعية المستدامة في جمهورية قرغيزستان، تعتزم الجمعية تنفيذ مشروع «مركز </w:t>
      </w:r>
      <w:r w:rsidR="00E16652">
        <w:rPr>
          <w:rFonts w:ascii="Times New Roman" w:hAnsi="Times New Roman" w:cs="Times New Roman" w:hint="cs"/>
          <w:sz w:val="24"/>
          <w:szCs w:val="24"/>
          <w:rtl/>
          <w:lang w:val="ru-RU" w:eastAsia="ru-RU"/>
        </w:rPr>
        <w:t>صحي</w:t>
      </w:r>
      <w:r w:rsidRPr="00D13EFF">
        <w:rPr>
          <w:rFonts w:ascii="Times New Roman" w:hAnsi="Times New Roman" w:cs="Times New Roman"/>
          <w:sz w:val="24"/>
          <w:szCs w:val="24"/>
          <w:rtl/>
          <w:lang w:val="ru-RU" w:eastAsia="ru-RU"/>
        </w:rPr>
        <w:t xml:space="preserve">». سيتم تنفيذ المشروع على مساحة 175 متر مربع في قرية </w:t>
      </w:r>
      <w:r w:rsidR="004D0469">
        <w:rPr>
          <w:rFonts w:ascii="Times New Roman" w:hAnsi="Times New Roman" w:cs="Times New Roman" w:hint="cs"/>
          <w:sz w:val="24"/>
          <w:szCs w:val="24"/>
          <w:rtl/>
          <w:lang w:val="ru-RU" w:eastAsia="ru-RU"/>
        </w:rPr>
        <w:t>بار-بولاق</w:t>
      </w:r>
      <w:r w:rsidRPr="00D13EFF">
        <w:rPr>
          <w:rFonts w:ascii="Times New Roman" w:hAnsi="Times New Roman" w:cs="Times New Roman"/>
          <w:sz w:val="24"/>
          <w:szCs w:val="24"/>
          <w:rtl/>
          <w:lang w:val="ru-RU" w:eastAsia="ru-RU"/>
        </w:rPr>
        <w:t xml:space="preserve"> التابعة لمحافظة تشوي، تحت رقم المشروع </w:t>
      </w:r>
      <w:r w:rsidR="004D0469">
        <w:rPr>
          <w:rFonts w:ascii="Times New Roman" w:hAnsi="Times New Roman" w:cs="Times New Roman" w:hint="cs"/>
          <w:b/>
          <w:bCs/>
          <w:sz w:val="24"/>
          <w:szCs w:val="24"/>
          <w:rtl/>
          <w:lang w:val="ru-RU" w:eastAsia="ru-RU"/>
        </w:rPr>
        <w:t>339812</w:t>
      </w:r>
      <w:r w:rsidRPr="00D13EFF">
        <w:rPr>
          <w:rFonts w:ascii="Times New Roman" w:hAnsi="Times New Roman" w:cs="Times New Roman"/>
          <w:sz w:val="24"/>
          <w:szCs w:val="24"/>
          <w:rtl/>
          <w:lang w:val="ru-RU" w:eastAsia="ru-RU"/>
        </w:rPr>
        <w:t>.</w:t>
      </w:r>
    </w:p>
    <w:p w14:paraId="273A74EF" w14:textId="2B420E6E" w:rsidR="000208F1" w:rsidRPr="00BA60CD" w:rsidRDefault="00E16652" w:rsidP="00D13EFF">
      <w:p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يتم تنفيذ هذا المشروع استجابةً للحاجة المتزايدة إلى المنشآت الطبية الحديثة والمجهزة التي تلتزم بالمعايير وتوفر بيئة علاجية مناسبة وآمنة للمرضى في هذه المنطقة. تسعى جمعية قطر الخيرية من خلال هذا المشروع إلى تحسين جودة الرعاية الصحية وضمان الوصول المتساوي للمرضى</w:t>
      </w:r>
      <w:r w:rsidR="000208F1" w:rsidRPr="00BA60CD">
        <w:rPr>
          <w:rFonts w:ascii="Times New Roman" w:hAnsi="Times New Roman" w:cs="Times New Roman"/>
          <w:sz w:val="24"/>
          <w:szCs w:val="24"/>
          <w:lang w:val="ru-RU" w:eastAsia="ru-RU"/>
        </w:rPr>
        <w:t>.</w:t>
      </w:r>
    </w:p>
    <w:p w14:paraId="08A4BB8F" w14:textId="77777777" w:rsidR="000208F1" w:rsidRPr="00BA60CD" w:rsidRDefault="000208F1" w:rsidP="000208F1">
      <w:pPr>
        <w:bidi/>
        <w:spacing w:before="100" w:beforeAutospacing="1" w:after="100" w:afterAutospacing="1" w:line="240" w:lineRule="auto"/>
        <w:rPr>
          <w:rFonts w:ascii="Times New Roman" w:hAnsi="Times New Roman" w:cs="Times New Roman"/>
          <w:sz w:val="24"/>
          <w:szCs w:val="24"/>
          <w:lang w:val="ru-RU" w:eastAsia="ru-RU"/>
        </w:rPr>
      </w:pPr>
      <w:r w:rsidRPr="00BA60CD">
        <w:rPr>
          <w:rFonts w:ascii="Times New Roman" w:hAnsi="Times New Roman" w:cs="Times New Roman"/>
          <w:b/>
          <w:bCs/>
          <w:sz w:val="24"/>
          <w:szCs w:val="24"/>
          <w:rtl/>
          <w:lang w:val="ru-RU" w:eastAsia="ru-RU"/>
        </w:rPr>
        <w:t>أهداف المشروع</w:t>
      </w:r>
      <w:r w:rsidRPr="00BA60CD">
        <w:rPr>
          <w:rFonts w:ascii="Times New Roman" w:hAnsi="Times New Roman" w:cs="Times New Roman"/>
          <w:b/>
          <w:bCs/>
          <w:sz w:val="24"/>
          <w:szCs w:val="24"/>
          <w:lang w:val="ru-RU" w:eastAsia="ru-RU"/>
        </w:rPr>
        <w:t>:</w:t>
      </w:r>
    </w:p>
    <w:p w14:paraId="32BC2269" w14:textId="50C83021" w:rsidR="000208F1" w:rsidRPr="00BA60CD" w:rsidRDefault="00E16652" w:rsidP="00E16652">
      <w:pPr>
        <w:numPr>
          <w:ilvl w:val="0"/>
          <w:numId w:val="2"/>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توفير منشأة طبية حديثة تسهم في تحسين فعالية العملية الطبية في المنطقة</w:t>
      </w:r>
      <w:r w:rsidR="000208F1" w:rsidRPr="00BA60CD">
        <w:rPr>
          <w:rFonts w:ascii="Times New Roman" w:hAnsi="Times New Roman" w:cs="Times New Roman"/>
          <w:sz w:val="24"/>
          <w:szCs w:val="24"/>
          <w:lang w:val="ru-RU" w:eastAsia="ru-RU"/>
        </w:rPr>
        <w:t>.</w:t>
      </w:r>
    </w:p>
    <w:p w14:paraId="7680D83A" w14:textId="0B7CE805" w:rsidR="000208F1" w:rsidRPr="00BA60CD" w:rsidRDefault="00E16652" w:rsidP="00E16652">
      <w:pPr>
        <w:numPr>
          <w:ilvl w:val="0"/>
          <w:numId w:val="2"/>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تقليل الكثافة في العيادات في المؤسسات المجاورة وتحسين جودة العلاج المقدم</w:t>
      </w:r>
      <w:r w:rsidR="000208F1" w:rsidRPr="00BA60CD">
        <w:rPr>
          <w:rFonts w:ascii="Times New Roman" w:hAnsi="Times New Roman" w:cs="Times New Roman"/>
          <w:sz w:val="24"/>
          <w:szCs w:val="24"/>
          <w:lang w:val="ru-RU" w:eastAsia="ru-RU"/>
        </w:rPr>
        <w:t>.</w:t>
      </w:r>
    </w:p>
    <w:p w14:paraId="47F43137" w14:textId="4F90D16D" w:rsidR="000208F1" w:rsidRPr="00E16652" w:rsidRDefault="00E16652" w:rsidP="00E16652">
      <w:pPr>
        <w:numPr>
          <w:ilvl w:val="0"/>
          <w:numId w:val="2"/>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توسيع الفرص لتلقي المرضى العلاج، خاصة في المناطق الريفية والمحرومة</w:t>
      </w:r>
      <w:r w:rsidR="000208F1" w:rsidRPr="00E16652">
        <w:rPr>
          <w:rFonts w:ascii="Times New Roman" w:hAnsi="Times New Roman" w:cs="Times New Roman"/>
          <w:sz w:val="24"/>
          <w:szCs w:val="24"/>
          <w:lang w:val="ru-RU" w:eastAsia="ru-RU"/>
        </w:rPr>
        <w:t>.</w:t>
      </w:r>
    </w:p>
    <w:p w14:paraId="7E10E677" w14:textId="689B24AD" w:rsidR="000208F1" w:rsidRPr="00BA60CD" w:rsidRDefault="00E16652" w:rsidP="00E16652">
      <w:pPr>
        <w:numPr>
          <w:ilvl w:val="0"/>
          <w:numId w:val="2"/>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دعم الاستقرار الاجتماعي من خلال توفير خدمات صحية مستدامة للعائلات المحلية</w:t>
      </w:r>
      <w:r w:rsidR="000208F1" w:rsidRPr="00BA60CD">
        <w:rPr>
          <w:rFonts w:ascii="Times New Roman" w:hAnsi="Times New Roman" w:cs="Times New Roman"/>
          <w:sz w:val="24"/>
          <w:szCs w:val="24"/>
          <w:lang w:val="ru-RU" w:eastAsia="ru-RU"/>
        </w:rPr>
        <w:t>.</w:t>
      </w:r>
    </w:p>
    <w:p w14:paraId="69665B1D" w14:textId="77777777" w:rsidR="000208F1" w:rsidRPr="00BA60CD" w:rsidRDefault="000208F1" w:rsidP="000208F1">
      <w:pPr>
        <w:bidi/>
        <w:spacing w:before="100" w:beforeAutospacing="1" w:after="100" w:afterAutospacing="1" w:line="240" w:lineRule="auto"/>
        <w:rPr>
          <w:rFonts w:ascii="Times New Roman" w:hAnsi="Times New Roman" w:cs="Times New Roman"/>
          <w:sz w:val="24"/>
          <w:szCs w:val="24"/>
          <w:lang w:val="ru-RU" w:eastAsia="ru-RU"/>
        </w:rPr>
      </w:pPr>
      <w:r w:rsidRPr="00BA60CD">
        <w:rPr>
          <w:rFonts w:ascii="Times New Roman" w:hAnsi="Times New Roman" w:cs="Times New Roman"/>
          <w:b/>
          <w:bCs/>
          <w:sz w:val="24"/>
          <w:szCs w:val="24"/>
          <w:rtl/>
          <w:lang w:val="ru-RU" w:eastAsia="ru-RU"/>
        </w:rPr>
        <w:t>مبررات المشروع</w:t>
      </w:r>
      <w:r w:rsidRPr="00BA60CD">
        <w:rPr>
          <w:rFonts w:ascii="Times New Roman" w:hAnsi="Times New Roman" w:cs="Times New Roman"/>
          <w:b/>
          <w:bCs/>
          <w:sz w:val="24"/>
          <w:szCs w:val="24"/>
          <w:lang w:val="ru-RU" w:eastAsia="ru-RU"/>
        </w:rPr>
        <w:t>:</w:t>
      </w:r>
    </w:p>
    <w:p w14:paraId="16C2595B" w14:textId="21BED0C3" w:rsidR="000208F1" w:rsidRPr="00BA60CD" w:rsidRDefault="00E16652" w:rsidP="00E16652">
      <w:pPr>
        <w:numPr>
          <w:ilvl w:val="0"/>
          <w:numId w:val="3"/>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 xml:space="preserve">نقص عدد المراكز الطبية في قرية </w:t>
      </w:r>
      <w:r w:rsidR="004D0469">
        <w:rPr>
          <w:rFonts w:ascii="Times New Roman" w:hAnsi="Times New Roman" w:cs="Times New Roman" w:hint="cs"/>
          <w:sz w:val="24"/>
          <w:szCs w:val="24"/>
          <w:rtl/>
          <w:lang w:val="ru-RU" w:eastAsia="ru-RU"/>
        </w:rPr>
        <w:t>بار-بولاق</w:t>
      </w:r>
      <w:r w:rsidRPr="00E16652">
        <w:rPr>
          <w:rFonts w:ascii="Times New Roman" w:hAnsi="Times New Roman" w:cs="Times New Roman"/>
          <w:sz w:val="24"/>
          <w:szCs w:val="24"/>
          <w:rtl/>
          <w:lang w:val="ru-RU" w:eastAsia="ru-RU"/>
        </w:rPr>
        <w:t xml:space="preserve"> والمناطق المحيطة بها لمواجهة العدد المتزايد من المرضى</w:t>
      </w:r>
      <w:r w:rsidR="000208F1" w:rsidRPr="00BA60CD">
        <w:rPr>
          <w:rFonts w:ascii="Times New Roman" w:hAnsi="Times New Roman" w:cs="Times New Roman"/>
          <w:sz w:val="24"/>
          <w:szCs w:val="24"/>
          <w:lang w:val="ru-RU" w:eastAsia="ru-RU"/>
        </w:rPr>
        <w:t>.</w:t>
      </w:r>
    </w:p>
    <w:p w14:paraId="38EAA82A" w14:textId="2F0385A3" w:rsidR="000208F1" w:rsidRPr="00BA60CD" w:rsidRDefault="00E16652" w:rsidP="00E16652">
      <w:pPr>
        <w:numPr>
          <w:ilvl w:val="0"/>
          <w:numId w:val="3"/>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بُعد المراكز الطبية الحالية عن القرية، مما يخلق عبئًا إضافيًا على المرضى وعائلاتهم ويؤثر سلبًا على علاجهم</w:t>
      </w:r>
      <w:r w:rsidR="000208F1" w:rsidRPr="00BA60CD">
        <w:rPr>
          <w:rFonts w:ascii="Times New Roman" w:hAnsi="Times New Roman" w:cs="Times New Roman"/>
          <w:sz w:val="24"/>
          <w:szCs w:val="24"/>
          <w:lang w:val="ru-RU" w:eastAsia="ru-RU"/>
        </w:rPr>
        <w:t>.</w:t>
      </w:r>
    </w:p>
    <w:p w14:paraId="1D421E43" w14:textId="7947504F" w:rsidR="000208F1" w:rsidRPr="00BA60CD" w:rsidRDefault="00E16652" w:rsidP="00E16652">
      <w:pPr>
        <w:numPr>
          <w:ilvl w:val="0"/>
          <w:numId w:val="3"/>
        </w:numPr>
        <w:bidi/>
        <w:spacing w:before="100" w:beforeAutospacing="1" w:after="100" w:afterAutospacing="1" w:line="240" w:lineRule="auto"/>
        <w:rPr>
          <w:rFonts w:ascii="Times New Roman" w:hAnsi="Times New Roman" w:cs="Times New Roman"/>
          <w:sz w:val="24"/>
          <w:szCs w:val="24"/>
          <w:lang w:val="ru-RU" w:eastAsia="ru-RU"/>
        </w:rPr>
      </w:pPr>
      <w:r w:rsidRPr="00E16652">
        <w:rPr>
          <w:rFonts w:ascii="Times New Roman" w:hAnsi="Times New Roman" w:cs="Times New Roman"/>
          <w:sz w:val="24"/>
          <w:szCs w:val="24"/>
          <w:rtl/>
          <w:lang w:val="ru-RU" w:eastAsia="ru-RU"/>
        </w:rPr>
        <w:t>رغبة المجتمع المحلي في الحصول على خدمات طبية ذات جودة أعلى، والمساهمة في سد الفجوة في بنية الخدمات الصحية</w:t>
      </w:r>
      <w:r w:rsidR="000208F1" w:rsidRPr="00BA60CD">
        <w:rPr>
          <w:rFonts w:ascii="Times New Roman" w:hAnsi="Times New Roman" w:cs="Times New Roman"/>
          <w:sz w:val="24"/>
          <w:szCs w:val="24"/>
          <w:lang w:val="ru-RU" w:eastAsia="ru-RU"/>
        </w:rPr>
        <w:t>.</w:t>
      </w:r>
    </w:p>
    <w:p w14:paraId="53323D80" w14:textId="09B220CB" w:rsidR="00290B24" w:rsidRPr="00E16652" w:rsidRDefault="00E16652" w:rsidP="00E16652">
      <w:pPr>
        <w:pStyle w:val="ab"/>
        <w:numPr>
          <w:ilvl w:val="0"/>
          <w:numId w:val="3"/>
        </w:numPr>
        <w:bidi/>
        <w:spacing w:line="360" w:lineRule="auto"/>
        <w:rPr>
          <w:rFonts w:cstheme="minorHAnsi"/>
          <w:b/>
          <w:bCs/>
          <w:sz w:val="24"/>
          <w:szCs w:val="24"/>
          <w:rtl/>
        </w:rPr>
      </w:pPr>
      <w:r w:rsidRPr="00E16652">
        <w:rPr>
          <w:rFonts w:ascii="Times New Roman" w:eastAsia="Times New Roman" w:hAnsi="Times New Roman" w:cs="Times New Roman"/>
          <w:sz w:val="24"/>
          <w:szCs w:val="24"/>
          <w:rtl/>
          <w:lang w:val="ru-RU" w:eastAsia="ru-RU"/>
        </w:rPr>
        <w:t>تهدف هذه الوثيقة إلى توضيح نطاق العمل، والمواصفات الفنية، والشروط العامة المتعلقة بتنفيذ المشروع، بهدف اختيار المقاول أو الجهة المنفذة وفقًا للمعايير المعتمدة لدى قطر الخيرية</w:t>
      </w:r>
    </w:p>
    <w:p w14:paraId="6679ADAE" w14:textId="7CE71459" w:rsidR="002A58FF" w:rsidRPr="00BA60CD" w:rsidRDefault="00E16652" w:rsidP="002A58FF">
      <w:pPr>
        <w:bidi/>
        <w:spacing w:line="360" w:lineRule="auto"/>
        <w:rPr>
          <w:rFonts w:asciiTheme="majorBidi" w:hAnsiTheme="majorBidi" w:cs="Times New Roman"/>
          <w:b/>
          <w:bCs/>
          <w:sz w:val="24"/>
          <w:szCs w:val="24"/>
          <w:rtl/>
          <w:lang w:val="ru-RU"/>
        </w:rPr>
      </w:pPr>
      <w:r w:rsidRPr="00B83F10">
        <w:rPr>
          <w:rFonts w:ascii="Yakout Linotype Light" w:hAnsi="Yakout Linotype Light" w:cs="Yakout Linotype Light"/>
          <w:b/>
          <w:bCs/>
          <w:noProof/>
          <w:sz w:val="26"/>
          <w:szCs w:val="26"/>
          <w:lang w:val="ru-RU" w:eastAsia="ru-RU"/>
        </w:rPr>
        <mc:AlternateContent>
          <mc:Choice Requires="wps">
            <w:drawing>
              <wp:anchor distT="45720" distB="45720" distL="114300" distR="114300" simplePos="0" relativeHeight="251663360" behindDoc="0" locked="0" layoutInCell="1" allowOverlap="1" wp14:anchorId="496E40C6" wp14:editId="19DD0525">
                <wp:simplePos x="0" y="0"/>
                <wp:positionH relativeFrom="margin">
                  <wp:posOffset>-348615</wp:posOffset>
                </wp:positionH>
                <wp:positionV relativeFrom="paragraph">
                  <wp:posOffset>10795</wp:posOffset>
                </wp:positionV>
                <wp:extent cx="1587500" cy="690245"/>
                <wp:effectExtent l="0" t="0" r="12700" b="14605"/>
                <wp:wrapSquare wrapText="bothSides"/>
                <wp:docPr id="1808137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690245"/>
                        </a:xfrm>
                        <a:prstGeom prst="rect">
                          <a:avLst/>
                        </a:prstGeom>
                        <a:solidFill>
                          <a:srgbClr val="FFFFFF"/>
                        </a:solidFill>
                        <a:ln w="9525">
                          <a:solidFill>
                            <a:schemeClr val="bg2">
                              <a:lumMod val="75000"/>
                            </a:schemeClr>
                          </a:solidFill>
                          <a:miter lim="800000"/>
                          <a:headEnd/>
                          <a:tailEnd/>
                        </a:ln>
                      </wps:spPr>
                      <wps:txbx>
                        <w:txbxContent>
                          <w:p w14:paraId="54BE775B" w14:textId="77777777" w:rsidR="00290B24" w:rsidRPr="007922A4" w:rsidRDefault="00290B24" w:rsidP="00290B24">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Pr>
                                <w:rFonts w:asciiTheme="minorHAnsi" w:hAnsiTheme="minorHAnsi" w:cs="Yakout Linotype Light"/>
                                <w:b/>
                                <w:bCs/>
                                <w:lang w:val="ru-RU"/>
                              </w:rPr>
                              <w:t>подпись и печать компании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6E40C6" id="_x0000_t202" coordsize="21600,21600" o:spt="202" path="m,l,21600r21600,l21600,xe">
                <v:stroke joinstyle="miter"/>
                <v:path gradientshapeok="t" o:connecttype="rect"/>
              </v:shapetype>
              <v:shape id="Text Box 2" o:spid="_x0000_s1026" type="#_x0000_t202" style="position:absolute;left:0;text-align:left;margin-left:-27.45pt;margin-top:.85pt;width:125pt;height:5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" strokecolor="#aeaaaa [2414]">
                <v:textbox>
                  <w:txbxContent>
                    <w:p w14:paraId="54BE775B" w14:textId="77777777" w:rsidR="00290B24" w:rsidRPr="007922A4" w:rsidRDefault="00290B24" w:rsidP="00290B24">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Pr>
                          <w:rFonts w:asciiTheme="minorHAnsi" w:hAnsiTheme="minorHAnsi" w:cs="Yakout Linotype Light"/>
                          <w:b/>
                          <w:bCs/>
                          <w:lang w:val="ru-RU"/>
                        </w:rPr>
                        <w:t>подпись и печать компании</w:t>
                      </w:r>
                    </w:p>
                  </w:txbxContent>
                </v:textbox>
                <w10:wrap type="square" anchorx="margin"/>
              </v:shape>
            </w:pict>
          </mc:Fallback>
        </mc:AlternateContent>
      </w:r>
    </w:p>
    <w:p w14:paraId="734A6FDB" w14:textId="77777777" w:rsidR="00E16652" w:rsidRDefault="00E16652" w:rsidP="00E16652">
      <w:pPr>
        <w:bidi/>
        <w:spacing w:line="360" w:lineRule="auto"/>
        <w:rPr>
          <w:rFonts w:asciiTheme="majorBidi" w:hAnsiTheme="majorBidi" w:cs="Times New Roman"/>
          <w:b/>
          <w:bCs/>
          <w:sz w:val="24"/>
          <w:szCs w:val="24"/>
          <w:lang w:val="ky-KG"/>
        </w:rPr>
      </w:pPr>
    </w:p>
    <w:p w14:paraId="5D8C12A9" w14:textId="77777777" w:rsidR="00D47F34" w:rsidRPr="00BA60CD" w:rsidRDefault="00D47F34" w:rsidP="00D47F34">
      <w:pPr>
        <w:bidi/>
        <w:spacing w:line="360" w:lineRule="auto"/>
        <w:rPr>
          <w:rFonts w:asciiTheme="majorBidi" w:hAnsiTheme="majorBidi" w:cs="Times New Roman"/>
          <w:b/>
          <w:bCs/>
          <w:sz w:val="24"/>
          <w:szCs w:val="24"/>
          <w:rtl/>
          <w:lang w:val="ky-KG"/>
        </w:rPr>
      </w:pPr>
    </w:p>
    <w:p w14:paraId="587681A4" w14:textId="77777777" w:rsidR="00D30FC4" w:rsidRPr="008A0874" w:rsidRDefault="00D30FC4" w:rsidP="00D30FC4">
      <w:pPr>
        <w:rPr>
          <w:rFonts w:asciiTheme="majorBidi" w:hAnsiTheme="majorBidi" w:cs="Times New Roman"/>
          <w:lang w:val="ru-RU"/>
        </w:rPr>
      </w:pPr>
      <w:r w:rsidRPr="008A0874">
        <w:rPr>
          <w:rFonts w:asciiTheme="majorBidi" w:hAnsiTheme="majorBidi" w:cs="Times New Roman"/>
          <w:lang w:val="ru-RU"/>
        </w:rPr>
        <w:t>Введение в проект</w:t>
      </w:r>
    </w:p>
    <w:p w14:paraId="55585D00" w14:textId="19DEF8CA" w:rsidR="00D30FC4" w:rsidRPr="00822D2F" w:rsidRDefault="00E16652" w:rsidP="00E16652">
      <w:pPr>
        <w:rPr>
          <w:rFonts w:asciiTheme="majorBidi" w:hAnsiTheme="majorBidi" w:cs="Times New Roman"/>
          <w:lang w:val="ky-KG"/>
        </w:rPr>
      </w:pPr>
      <w:r w:rsidRPr="00E16652">
        <w:rPr>
          <w:rFonts w:asciiTheme="majorBidi" w:hAnsiTheme="majorBidi" w:cs="Times New Roman"/>
          <w:lang w:val="ru-RU"/>
        </w:rPr>
        <w:t xml:space="preserve">В рамках усилий Благотворительной организации Катара, направленных на поддержку сектора здравохранения и содействие устойчивому социальному развитию в Кыргызской Республике, организация планирует осуществить проект «медицинского центра». Проект будет реализован на площади 175 квадратных метров в селе </w:t>
      </w:r>
      <w:r w:rsidR="00A365A5">
        <w:rPr>
          <w:rFonts w:asciiTheme="majorBidi" w:hAnsiTheme="majorBidi" w:cs="Times New Roman"/>
          <w:lang w:val="ru-RU"/>
        </w:rPr>
        <w:t>Бар-Булак</w:t>
      </w:r>
      <w:r w:rsidRPr="00E16652">
        <w:rPr>
          <w:rFonts w:asciiTheme="majorBidi" w:hAnsiTheme="majorBidi" w:cs="Times New Roman"/>
          <w:lang w:val="ru-RU"/>
        </w:rPr>
        <w:t xml:space="preserve">, расположенном в </w:t>
      </w:r>
      <w:r w:rsidR="00A365A5">
        <w:rPr>
          <w:rFonts w:asciiTheme="majorBidi" w:hAnsiTheme="majorBidi" w:cs="Times New Roman"/>
          <w:lang w:val="ru-RU"/>
        </w:rPr>
        <w:t>Иссык-Кульской</w:t>
      </w:r>
      <w:r w:rsidRPr="00E16652">
        <w:rPr>
          <w:rFonts w:asciiTheme="majorBidi" w:hAnsiTheme="majorBidi" w:cs="Times New Roman"/>
          <w:lang w:val="ru-RU"/>
        </w:rPr>
        <w:t xml:space="preserve"> области, под номером проекта </w:t>
      </w:r>
      <w:r w:rsidR="00A365A5">
        <w:rPr>
          <w:rFonts w:asciiTheme="majorBidi" w:hAnsiTheme="majorBidi" w:cs="Times New Roman"/>
          <w:b/>
          <w:bCs/>
          <w:lang w:val="ru-RU"/>
        </w:rPr>
        <w:t>339812</w:t>
      </w:r>
      <w:r w:rsidR="00D30FC4" w:rsidRPr="008A0874">
        <w:rPr>
          <w:rFonts w:asciiTheme="majorBidi" w:hAnsiTheme="majorBidi" w:cs="Times New Roman"/>
          <w:lang w:val="ru-RU"/>
        </w:rPr>
        <w:t>.</w:t>
      </w:r>
    </w:p>
    <w:p w14:paraId="6CE9C6CF" w14:textId="77777777" w:rsidR="00023A2A" w:rsidRPr="008A0874" w:rsidRDefault="00E16652" w:rsidP="00E16652">
      <w:pPr>
        <w:rPr>
          <w:rFonts w:asciiTheme="majorBidi" w:hAnsiTheme="majorBidi" w:cs="Times New Roman"/>
          <w:lang w:val="ru-RU"/>
        </w:rPr>
      </w:pPr>
      <w:r>
        <w:rPr>
          <w:rFonts w:asciiTheme="majorBidi" w:hAnsiTheme="majorBidi" w:cs="Times New Roman"/>
          <w:lang w:val="ru-RU"/>
        </w:rPr>
        <w:t>Данный</w:t>
      </w:r>
      <w:r w:rsidRPr="00E16652">
        <w:rPr>
          <w:rFonts w:asciiTheme="majorBidi" w:hAnsiTheme="majorBidi" w:cs="Times New Roman"/>
          <w:lang w:val="ru-RU"/>
        </w:rPr>
        <w:t xml:space="preserve"> проект реализуется в ответ на растущую потребность в современных и оснащённых медицинских учреждениях, которые соответствуют стандартам и обеспечивают подходящую и безопасную лечебную среду для пациентов в этом регионе. Благотворительная организация Катара стремится через данный проект улучшить качество здравохранения и обеспечить равный доступ лечащимся.</w:t>
      </w:r>
      <w:r w:rsidR="0091026C" w:rsidRPr="008A0874">
        <w:rPr>
          <w:rFonts w:asciiTheme="majorBidi" w:hAnsiTheme="majorBidi" w:cs="Times New Roman"/>
          <w:lang w:val="ru-RU"/>
        </w:rPr>
        <w:t xml:space="preserve">    </w:t>
      </w:r>
    </w:p>
    <w:p w14:paraId="5682EB14" w14:textId="778145AA" w:rsidR="00023A2A" w:rsidRDefault="00023A2A" w:rsidP="00E16652">
      <w:pPr>
        <w:rPr>
          <w:rFonts w:asciiTheme="majorBidi" w:hAnsiTheme="majorBidi" w:cs="Times New Roman"/>
        </w:rPr>
      </w:pPr>
      <w:r w:rsidRPr="00D30FC4">
        <w:rPr>
          <w:rFonts w:asciiTheme="majorBidi" w:hAnsiTheme="majorBidi" w:cs="Times New Roman"/>
        </w:rPr>
        <w:t>Цели проекта:</w:t>
      </w:r>
    </w:p>
    <w:p w14:paraId="5F7CDE0C" w14:textId="77777777" w:rsidR="00023A2A" w:rsidRPr="008A0874" w:rsidRDefault="00023A2A" w:rsidP="00023A2A">
      <w:pPr>
        <w:numPr>
          <w:ilvl w:val="0"/>
          <w:numId w:val="4"/>
        </w:numPr>
        <w:rPr>
          <w:rFonts w:asciiTheme="majorBidi" w:hAnsiTheme="majorBidi" w:cs="Times New Roman"/>
          <w:lang w:val="ru-RU"/>
        </w:rPr>
      </w:pPr>
      <w:r w:rsidRPr="00E16652">
        <w:rPr>
          <w:rFonts w:asciiTheme="majorBidi" w:hAnsiTheme="majorBidi" w:cs="Times New Roman"/>
          <w:lang w:val="ru-RU"/>
        </w:rPr>
        <w:t>Обеспечить современное медицинское учреждение, которое способствует повышению эффективности медицинского процесса в регионе</w:t>
      </w:r>
      <w:r w:rsidRPr="008A0874">
        <w:rPr>
          <w:rFonts w:asciiTheme="majorBidi" w:hAnsiTheme="majorBidi" w:cs="Times New Roman"/>
          <w:lang w:val="ru-RU"/>
        </w:rPr>
        <w:t>.</w:t>
      </w:r>
    </w:p>
    <w:p w14:paraId="545F4D19" w14:textId="77777777" w:rsidR="00023A2A" w:rsidRPr="008A0874" w:rsidRDefault="00023A2A" w:rsidP="00023A2A">
      <w:pPr>
        <w:numPr>
          <w:ilvl w:val="0"/>
          <w:numId w:val="4"/>
        </w:numPr>
        <w:rPr>
          <w:rFonts w:asciiTheme="majorBidi" w:hAnsiTheme="majorBidi" w:cs="Times New Roman"/>
          <w:lang w:val="ru-RU"/>
        </w:rPr>
      </w:pPr>
      <w:r w:rsidRPr="00E16652">
        <w:rPr>
          <w:rFonts w:asciiTheme="majorBidi" w:hAnsiTheme="majorBidi" w:cs="Times New Roman"/>
          <w:lang w:val="ru-RU"/>
        </w:rPr>
        <w:t>Снизить плотность в кабинетах в соседних учреждениях и улучшить качество предоставляемого лечение</w:t>
      </w:r>
      <w:r w:rsidRPr="008A0874">
        <w:rPr>
          <w:rFonts w:asciiTheme="majorBidi" w:hAnsiTheme="majorBidi" w:cs="Times New Roman"/>
          <w:lang w:val="ru-RU"/>
        </w:rPr>
        <w:t>.</w:t>
      </w:r>
    </w:p>
    <w:p w14:paraId="671D90A5" w14:textId="77777777" w:rsidR="00023A2A" w:rsidRPr="008A0874" w:rsidRDefault="00023A2A" w:rsidP="00023A2A">
      <w:pPr>
        <w:numPr>
          <w:ilvl w:val="0"/>
          <w:numId w:val="4"/>
        </w:numPr>
        <w:rPr>
          <w:rFonts w:asciiTheme="majorBidi" w:hAnsiTheme="majorBidi" w:cs="Times New Roman"/>
          <w:lang w:val="ru-RU"/>
        </w:rPr>
      </w:pPr>
      <w:r w:rsidRPr="00E16652">
        <w:rPr>
          <w:rFonts w:asciiTheme="majorBidi" w:hAnsiTheme="majorBidi" w:cs="Times New Roman"/>
          <w:lang w:val="ru-RU"/>
        </w:rPr>
        <w:t>Расширить возможности для поступления пациентов, особенно в сельских и обделённых районах</w:t>
      </w:r>
      <w:r w:rsidRPr="008A0874">
        <w:rPr>
          <w:rFonts w:asciiTheme="majorBidi" w:hAnsiTheme="majorBidi" w:cs="Times New Roman"/>
          <w:lang w:val="ru-RU"/>
        </w:rPr>
        <w:t>.</w:t>
      </w:r>
    </w:p>
    <w:p w14:paraId="7442FE9A" w14:textId="77777777" w:rsidR="00023A2A" w:rsidRPr="008A0874" w:rsidRDefault="00023A2A" w:rsidP="00023A2A">
      <w:pPr>
        <w:numPr>
          <w:ilvl w:val="0"/>
          <w:numId w:val="4"/>
        </w:numPr>
        <w:rPr>
          <w:rFonts w:asciiTheme="majorBidi" w:hAnsiTheme="majorBidi" w:cs="Times New Roman"/>
          <w:lang w:val="ru-RU"/>
        </w:rPr>
      </w:pPr>
      <w:r w:rsidRPr="00E16652">
        <w:rPr>
          <w:rFonts w:asciiTheme="majorBidi" w:hAnsiTheme="majorBidi" w:cs="Times New Roman"/>
          <w:lang w:val="ru-RU"/>
        </w:rPr>
        <w:t>Поддержать социальную стабильность, обеспечив устойчивое предоставление медицинских услуг для местных семей</w:t>
      </w:r>
      <w:r w:rsidRPr="008A0874">
        <w:rPr>
          <w:rFonts w:asciiTheme="majorBidi" w:hAnsiTheme="majorBidi" w:cs="Times New Roman"/>
          <w:lang w:val="ru-RU"/>
        </w:rPr>
        <w:t xml:space="preserve">.   </w:t>
      </w:r>
    </w:p>
    <w:p w14:paraId="7A5027A9" w14:textId="347721E3" w:rsidR="00E16652" w:rsidRDefault="00E16652" w:rsidP="00023A2A">
      <w:pPr>
        <w:rPr>
          <w:rFonts w:asciiTheme="majorBidi" w:hAnsiTheme="majorBidi" w:cs="Times New Roman"/>
        </w:rPr>
      </w:pPr>
      <w:r w:rsidRPr="00D30FC4">
        <w:rPr>
          <w:rFonts w:asciiTheme="majorBidi" w:hAnsiTheme="majorBidi" w:cs="Times New Roman"/>
        </w:rPr>
        <w:t>Обоснование проекта:</w:t>
      </w:r>
      <w:r w:rsidR="0091026C" w:rsidRPr="00290B24">
        <w:rPr>
          <w:rFonts w:asciiTheme="majorBidi" w:hAnsiTheme="majorBidi" w:cs="Times New Roman"/>
        </w:rPr>
        <w:t xml:space="preserve">                                      </w:t>
      </w:r>
    </w:p>
    <w:p w14:paraId="078D7795" w14:textId="27F12445" w:rsidR="00D30FC4" w:rsidRPr="008A0874" w:rsidRDefault="00023A2A" w:rsidP="00023A2A">
      <w:pPr>
        <w:numPr>
          <w:ilvl w:val="0"/>
          <w:numId w:val="5"/>
        </w:numPr>
        <w:rPr>
          <w:rFonts w:asciiTheme="majorBidi" w:hAnsiTheme="majorBidi" w:cs="Times New Roman"/>
          <w:lang w:val="ru-RU"/>
        </w:rPr>
      </w:pPr>
      <w:r w:rsidRPr="00023A2A">
        <w:rPr>
          <w:rFonts w:asciiTheme="majorBidi" w:hAnsiTheme="majorBidi" w:cs="Times New Roman"/>
          <w:lang w:val="ru-RU"/>
        </w:rPr>
        <w:t xml:space="preserve">Отсутствие достаточного количества медицинских центров в селе </w:t>
      </w:r>
      <w:r w:rsidR="00A365A5">
        <w:rPr>
          <w:rFonts w:asciiTheme="majorBidi" w:hAnsiTheme="majorBidi" w:cs="Times New Roman"/>
          <w:lang w:val="ru-RU"/>
        </w:rPr>
        <w:t>Бар-Булак</w:t>
      </w:r>
      <w:r w:rsidRPr="00023A2A">
        <w:rPr>
          <w:rFonts w:asciiTheme="majorBidi" w:hAnsiTheme="majorBidi" w:cs="Times New Roman"/>
          <w:lang w:val="ru-RU"/>
        </w:rPr>
        <w:t xml:space="preserve"> и соседних районах, чтобы справиться с растущим числом пациентов.</w:t>
      </w:r>
    </w:p>
    <w:p w14:paraId="1DF7D0CF" w14:textId="77777777" w:rsidR="00023A2A" w:rsidRPr="008A0874" w:rsidRDefault="00023A2A" w:rsidP="00023A2A">
      <w:pPr>
        <w:numPr>
          <w:ilvl w:val="0"/>
          <w:numId w:val="5"/>
        </w:numPr>
        <w:rPr>
          <w:rFonts w:asciiTheme="majorBidi" w:hAnsiTheme="majorBidi" w:cs="Times New Roman"/>
          <w:b/>
          <w:bCs/>
          <w:lang w:val="ru-RU"/>
        </w:rPr>
      </w:pPr>
      <w:r w:rsidRPr="00023A2A">
        <w:rPr>
          <w:rFonts w:asciiTheme="majorBidi" w:hAnsiTheme="majorBidi" w:cs="Times New Roman"/>
          <w:lang w:val="ru-RU"/>
        </w:rPr>
        <w:t>Удалённость существующих медицинских центров от села, что создаёт дополнительную нагрузку на пациентов и их семьи и отрицательно влияет на их лечение.</w:t>
      </w:r>
    </w:p>
    <w:p w14:paraId="163EAE77" w14:textId="7242228B" w:rsidR="000208F1" w:rsidRPr="00290B24" w:rsidRDefault="00023A2A" w:rsidP="00023A2A">
      <w:pPr>
        <w:numPr>
          <w:ilvl w:val="0"/>
          <w:numId w:val="5"/>
        </w:numPr>
        <w:rPr>
          <w:rFonts w:asciiTheme="majorBidi" w:hAnsiTheme="majorBidi" w:cs="Times New Roman"/>
          <w:b/>
          <w:bCs/>
          <w:rtl/>
        </w:rPr>
      </w:pPr>
      <w:r w:rsidRPr="00023A2A">
        <w:rPr>
          <w:rFonts w:asciiTheme="majorBidi" w:hAnsiTheme="majorBidi" w:cs="Times New Roman"/>
          <w:lang w:val="ru-RU"/>
        </w:rPr>
        <w:t>Желание местного сообщества получить более качественные медицинские услуги и вклад проекта в устранение существующего дефицита здравоохранительной инфраструктуры</w:t>
      </w:r>
      <w:r w:rsidR="00D30FC4" w:rsidRPr="008A0874">
        <w:rPr>
          <w:rFonts w:asciiTheme="majorBidi" w:hAnsiTheme="majorBidi" w:cs="Times New Roman"/>
          <w:lang w:val="ru-RU"/>
        </w:rPr>
        <w:t>.</w:t>
      </w:r>
    </w:p>
    <w:p w14:paraId="0F5ADD90" w14:textId="7565D257" w:rsidR="000208F1" w:rsidRDefault="00BA60CD" w:rsidP="000208F1">
      <w:pPr>
        <w:bidi/>
        <w:spacing w:line="360" w:lineRule="auto"/>
        <w:rPr>
          <w:rFonts w:cstheme="minorHAnsi"/>
          <w:b/>
          <w:bCs/>
          <w:sz w:val="24"/>
          <w:szCs w:val="24"/>
          <w:rtl/>
        </w:rPr>
      </w:pPr>
      <w:r w:rsidRPr="00B83F10">
        <w:rPr>
          <w:rFonts w:ascii="Yakout Linotype Light" w:hAnsi="Yakout Linotype Light" w:cs="Yakout Linotype Light"/>
          <w:b/>
          <w:bCs/>
          <w:noProof/>
          <w:sz w:val="26"/>
          <w:szCs w:val="26"/>
          <w:lang w:val="ru-RU" w:eastAsia="ru-RU"/>
        </w:rPr>
        <mc:AlternateContent>
          <mc:Choice Requires="wps">
            <w:drawing>
              <wp:anchor distT="45720" distB="45720" distL="114300" distR="114300" simplePos="0" relativeHeight="251659264" behindDoc="0" locked="0" layoutInCell="1" allowOverlap="1" wp14:anchorId="53DA4A2B" wp14:editId="10BD38A1">
                <wp:simplePos x="0" y="0"/>
                <wp:positionH relativeFrom="margin">
                  <wp:posOffset>-396240</wp:posOffset>
                </wp:positionH>
                <wp:positionV relativeFrom="paragraph">
                  <wp:posOffset>187325</wp:posOffset>
                </wp:positionV>
                <wp:extent cx="1587500" cy="690245"/>
                <wp:effectExtent l="0" t="0" r="1270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690245"/>
                        </a:xfrm>
                        <a:prstGeom prst="rect">
                          <a:avLst/>
                        </a:prstGeom>
                        <a:solidFill>
                          <a:srgbClr val="FFFFFF"/>
                        </a:solidFill>
                        <a:ln w="9525">
                          <a:solidFill>
                            <a:schemeClr val="bg2">
                              <a:lumMod val="75000"/>
                            </a:schemeClr>
                          </a:solidFill>
                          <a:miter lim="800000"/>
                          <a:headEnd/>
                          <a:tailEnd/>
                        </a:ln>
                      </wps:spPr>
                      <wps:txbx>
                        <w:txbxContent>
                          <w:p w14:paraId="7862D93C" w14:textId="201890E8" w:rsidR="00AD5524" w:rsidRPr="007922A4" w:rsidRDefault="00AD5524" w:rsidP="00141517">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A4A2B" id="_x0000_s1027" type="#_x0000_t202" style="position:absolute;left:0;text-align:left;margin-left:-31.2pt;margin-top:14.75pt;width:125pt;height: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" strokecolor="#aeaaaa [2414]">
                <v:textbox>
                  <w:txbxContent>
                    <w:p w14:paraId="7862D93C" w14:textId="201890E8" w:rsidR="00AD5524" w:rsidRPr="007922A4" w:rsidRDefault="00AD5524" w:rsidP="00141517">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txbxContent>
                </v:textbox>
                <w10:wrap type="square" anchorx="margin"/>
              </v:shape>
            </w:pict>
          </mc:Fallback>
        </mc:AlternateContent>
      </w:r>
    </w:p>
    <w:p w14:paraId="1694C56F" w14:textId="44225D65" w:rsidR="000208F1" w:rsidRPr="002A58FF" w:rsidRDefault="000208F1" w:rsidP="000208F1">
      <w:pPr>
        <w:bidi/>
        <w:spacing w:line="360" w:lineRule="auto"/>
        <w:rPr>
          <w:rFonts w:cstheme="minorHAnsi"/>
          <w:b/>
          <w:bCs/>
          <w:sz w:val="24"/>
          <w:szCs w:val="24"/>
          <w:rtl/>
        </w:rPr>
      </w:pPr>
    </w:p>
    <w:p w14:paraId="487805B2" w14:textId="514CDB40" w:rsidR="00AD5524" w:rsidRDefault="00AD5524" w:rsidP="00AD5524">
      <w:pPr>
        <w:bidi/>
        <w:spacing w:after="0" w:line="240" w:lineRule="auto"/>
        <w:jc w:val="center"/>
        <w:rPr>
          <w:rFonts w:cstheme="minorHAnsi"/>
          <w:b/>
          <w:bCs/>
          <w:sz w:val="32"/>
          <w:szCs w:val="32"/>
          <w:lang w:val="ru-RU" w:bidi="ar-JO"/>
        </w:rPr>
      </w:pPr>
    </w:p>
    <w:p w14:paraId="3BB617A3" w14:textId="77777777" w:rsidR="00290B24" w:rsidRDefault="00290B24" w:rsidP="00023A2A">
      <w:pPr>
        <w:bidi/>
        <w:spacing w:after="0" w:line="240" w:lineRule="auto"/>
        <w:rPr>
          <w:rFonts w:cstheme="minorHAnsi"/>
          <w:b/>
          <w:bCs/>
          <w:sz w:val="32"/>
          <w:szCs w:val="32"/>
          <w:lang w:val="ru-RU" w:bidi="ar-JO"/>
        </w:rPr>
      </w:pPr>
    </w:p>
    <w:p w14:paraId="607DB6F7" w14:textId="77777777" w:rsidR="00023A2A" w:rsidRPr="00023A2A" w:rsidRDefault="00023A2A" w:rsidP="00023A2A">
      <w:pPr>
        <w:bidi/>
        <w:spacing w:after="0" w:line="240" w:lineRule="auto"/>
        <w:rPr>
          <w:rFonts w:cstheme="minorHAnsi"/>
          <w:b/>
          <w:bCs/>
          <w:sz w:val="32"/>
          <w:szCs w:val="32"/>
          <w:lang w:val="ru-RU" w:bidi="ar-JO"/>
        </w:rPr>
      </w:pPr>
    </w:p>
    <w:p w14:paraId="53F159A9" w14:textId="5AD05534" w:rsidR="007257C5" w:rsidRPr="00B2769F" w:rsidRDefault="007257C5" w:rsidP="00B2769F">
      <w:pPr>
        <w:widowControl w:val="0"/>
        <w:bidi/>
        <w:spacing w:after="0" w:line="240" w:lineRule="auto"/>
        <w:jc w:val="center"/>
        <w:rPr>
          <w:rFonts w:asciiTheme="minorHAnsi" w:hAnsiTheme="minorHAnsi" w:cstheme="minorHAnsi"/>
          <w:b/>
          <w:bCs/>
          <w:sz w:val="24"/>
          <w:szCs w:val="24"/>
          <w:rtl/>
          <w:lang w:val="ru-RU"/>
        </w:rPr>
      </w:pPr>
      <w:r w:rsidRPr="00B2769F">
        <w:rPr>
          <w:rFonts w:asciiTheme="majorBidi" w:hAnsiTheme="majorBidi" w:cstheme="majorBidi"/>
          <w:b/>
          <w:bCs/>
          <w:sz w:val="24"/>
          <w:szCs w:val="24"/>
          <w:u w:val="single"/>
          <w:rtl/>
        </w:rPr>
        <w:t>دعوة لتقديم عرض سعر</w:t>
      </w:r>
    </w:p>
    <w:p w14:paraId="6D098574" w14:textId="294EDDD3" w:rsidR="007257C5" w:rsidRPr="00B83F10" w:rsidRDefault="007257C5" w:rsidP="007257C5">
      <w:pPr>
        <w:bidi/>
        <w:spacing w:before="240" w:line="240" w:lineRule="auto"/>
        <w:ind w:left="-18"/>
        <w:jc w:val="center"/>
        <w:rPr>
          <w:rFonts w:cstheme="minorHAnsi"/>
          <w:b/>
          <w:bCs/>
          <w:sz w:val="32"/>
          <w:szCs w:val="32"/>
          <w:u w:val="single"/>
          <w:rtl/>
        </w:rPr>
      </w:pPr>
      <w:r w:rsidRPr="00B83F10">
        <w:rPr>
          <w:rFonts w:cstheme="minorHAnsi"/>
          <w:b/>
          <w:bCs/>
          <w:sz w:val="32"/>
          <w:szCs w:val="32"/>
          <w:lang w:val="ru-RU"/>
        </w:rPr>
        <w:t>Приглашение на подачу коммерческого предложения</w:t>
      </w:r>
    </w:p>
    <w:p w14:paraId="69551638" w14:textId="192EA455" w:rsidR="005C66B1" w:rsidRDefault="005C66B1" w:rsidP="00B2769F">
      <w:pPr>
        <w:shd w:val="clear" w:color="auto" w:fill="D9D9D9" w:themeFill="background1" w:themeFillShade="D9"/>
        <w:bidi/>
        <w:spacing w:after="0" w:line="240" w:lineRule="auto"/>
        <w:jc w:val="center"/>
        <w:rPr>
          <w:rFonts w:asciiTheme="majorBidi" w:hAnsiTheme="majorBidi" w:cstheme="majorBidi"/>
          <w:b/>
          <w:bCs/>
          <w:sz w:val="28"/>
          <w:szCs w:val="28"/>
          <w:lang w:val="ky-KG" w:eastAsia="zh-CN"/>
        </w:rPr>
      </w:pPr>
      <w:r w:rsidRPr="005C66B1">
        <w:rPr>
          <w:rFonts w:asciiTheme="majorBidi" w:hAnsiTheme="majorBidi" w:cstheme="majorBidi"/>
          <w:b/>
          <w:bCs/>
          <w:sz w:val="28"/>
          <w:szCs w:val="28"/>
          <w:rtl/>
          <w:lang w:eastAsia="zh-CN"/>
        </w:rPr>
        <w:t xml:space="preserve">بناء مشروع </w:t>
      </w:r>
      <w:r w:rsidRPr="005C66B1">
        <w:rPr>
          <w:rFonts w:asciiTheme="majorBidi" w:hAnsiTheme="majorBidi" w:cstheme="majorBidi"/>
          <w:b/>
          <w:bCs/>
          <w:sz w:val="28"/>
          <w:szCs w:val="28"/>
          <w:rtl/>
          <w:lang w:val="ru-RU" w:eastAsia="zh-CN"/>
        </w:rPr>
        <w:t>مركز صحي</w:t>
      </w:r>
      <w:r w:rsidRPr="005C66B1">
        <w:rPr>
          <w:rFonts w:asciiTheme="majorBidi" w:hAnsiTheme="majorBidi" w:cstheme="majorBidi"/>
          <w:b/>
          <w:bCs/>
          <w:sz w:val="28"/>
          <w:szCs w:val="28"/>
          <w:rtl/>
          <w:lang w:eastAsia="zh-CN"/>
        </w:rPr>
        <w:t xml:space="preserve"> </w:t>
      </w:r>
      <w:r w:rsidRPr="005C66B1">
        <w:rPr>
          <w:rFonts w:asciiTheme="majorBidi" w:hAnsiTheme="majorBidi" w:cstheme="majorBidi"/>
          <w:b/>
          <w:bCs/>
          <w:sz w:val="28"/>
          <w:szCs w:val="28"/>
          <w:rtl/>
          <w:lang w:val="ky-KG" w:eastAsia="zh-CN"/>
        </w:rPr>
        <w:t xml:space="preserve">في محافظة </w:t>
      </w:r>
      <w:r w:rsidR="00A365A5">
        <w:rPr>
          <w:rFonts w:asciiTheme="majorBidi" w:hAnsiTheme="majorBidi" w:cstheme="majorBidi" w:hint="cs"/>
          <w:b/>
          <w:bCs/>
          <w:sz w:val="28"/>
          <w:szCs w:val="28"/>
          <w:rtl/>
          <w:lang w:val="ky-KG" w:eastAsia="zh-CN"/>
        </w:rPr>
        <w:t>إسيك-كول</w:t>
      </w:r>
      <w:r w:rsidRPr="005C66B1">
        <w:rPr>
          <w:rFonts w:asciiTheme="majorBidi" w:hAnsiTheme="majorBidi" w:cstheme="majorBidi"/>
          <w:b/>
          <w:bCs/>
          <w:sz w:val="28"/>
          <w:szCs w:val="28"/>
          <w:rtl/>
          <w:lang w:val="ky-KG" w:eastAsia="zh-CN"/>
        </w:rPr>
        <w:t xml:space="preserve">، قرية </w:t>
      </w:r>
      <w:r w:rsidR="00A365A5">
        <w:rPr>
          <w:rFonts w:asciiTheme="majorBidi" w:hAnsiTheme="majorBidi" w:cstheme="majorBidi" w:hint="cs"/>
          <w:b/>
          <w:bCs/>
          <w:sz w:val="28"/>
          <w:szCs w:val="28"/>
          <w:rtl/>
          <w:lang w:val="ky-KG" w:eastAsia="zh-CN"/>
        </w:rPr>
        <w:t>بار-بولاق</w:t>
      </w:r>
    </w:p>
    <w:p w14:paraId="380F23BB" w14:textId="33B8F3FD" w:rsidR="007257C5" w:rsidRPr="005C66B1" w:rsidRDefault="005C66B1" w:rsidP="005C66B1">
      <w:pPr>
        <w:shd w:val="clear" w:color="auto" w:fill="D9D9D9" w:themeFill="background1" w:themeFillShade="D9"/>
        <w:bidi/>
        <w:spacing w:after="0" w:line="240" w:lineRule="auto"/>
        <w:jc w:val="center"/>
        <w:rPr>
          <w:rFonts w:asciiTheme="majorBidi" w:hAnsiTheme="majorBidi" w:cstheme="majorBidi"/>
          <w:b/>
          <w:bCs/>
          <w:sz w:val="28"/>
          <w:szCs w:val="28"/>
          <w:rtl/>
          <w:lang w:val="ru-RU" w:eastAsia="zh-CN"/>
        </w:rPr>
      </w:pPr>
      <w:r w:rsidRPr="005C66B1">
        <w:rPr>
          <w:rFonts w:asciiTheme="majorBidi" w:hAnsiTheme="majorBidi" w:cstheme="majorBidi"/>
          <w:b/>
          <w:bCs/>
          <w:sz w:val="28"/>
          <w:szCs w:val="28"/>
          <w:lang w:val="ru-RU"/>
        </w:rPr>
        <w:t xml:space="preserve"> </w:t>
      </w:r>
      <w:r w:rsidR="007257C5" w:rsidRPr="005C66B1">
        <w:rPr>
          <w:rFonts w:asciiTheme="majorBidi" w:hAnsiTheme="majorBidi" w:cstheme="majorBidi"/>
          <w:b/>
          <w:bCs/>
          <w:sz w:val="28"/>
          <w:szCs w:val="28"/>
          <w:lang w:val="ru-RU"/>
        </w:rPr>
        <w:t xml:space="preserve">Строительство </w:t>
      </w:r>
      <w:r>
        <w:rPr>
          <w:rFonts w:asciiTheme="majorBidi" w:hAnsiTheme="majorBidi" w:cstheme="majorBidi"/>
          <w:b/>
          <w:bCs/>
          <w:sz w:val="28"/>
          <w:szCs w:val="28"/>
          <w:lang w:val="ru-RU"/>
        </w:rPr>
        <w:t>ФАПа</w:t>
      </w:r>
      <w:r w:rsidR="007257C5" w:rsidRPr="005C66B1">
        <w:rPr>
          <w:rFonts w:asciiTheme="majorBidi" w:hAnsiTheme="majorBidi" w:cstheme="majorBidi"/>
          <w:b/>
          <w:bCs/>
          <w:sz w:val="28"/>
          <w:szCs w:val="28"/>
          <w:lang w:val="ru-RU"/>
        </w:rPr>
        <w:t xml:space="preserve"> в селе </w:t>
      </w:r>
      <w:r w:rsidR="00A365A5">
        <w:rPr>
          <w:rFonts w:asciiTheme="majorBidi" w:hAnsiTheme="majorBidi" w:cstheme="majorBidi"/>
          <w:b/>
          <w:bCs/>
          <w:sz w:val="28"/>
          <w:szCs w:val="28"/>
          <w:lang w:val="ru-RU"/>
        </w:rPr>
        <w:t>Бар-Булак Иссык-Кульской области</w:t>
      </w:r>
    </w:p>
    <w:p w14:paraId="2473A59F" w14:textId="77777777" w:rsidR="007257C5" w:rsidRPr="00B83F10" w:rsidRDefault="007257C5" w:rsidP="007257C5">
      <w:pPr>
        <w:bidi/>
        <w:spacing w:after="0" w:line="240" w:lineRule="auto"/>
        <w:jc w:val="center"/>
        <w:rPr>
          <w:rFonts w:cstheme="minorHAnsi"/>
          <w:b/>
          <w:bCs/>
          <w:sz w:val="32"/>
          <w:szCs w:val="32"/>
          <w:rtl/>
        </w:rPr>
      </w:pPr>
    </w:p>
    <w:p w14:paraId="03A59158" w14:textId="77777777" w:rsidR="007257C5" w:rsidRPr="00B2769F" w:rsidRDefault="007257C5" w:rsidP="007257C5">
      <w:pPr>
        <w:bidi/>
        <w:spacing w:after="0" w:line="240" w:lineRule="auto"/>
        <w:jc w:val="center"/>
        <w:rPr>
          <w:rFonts w:cstheme="minorHAnsi"/>
          <w:b/>
          <w:bCs/>
          <w:sz w:val="24"/>
          <w:szCs w:val="24"/>
          <w:lang w:val="ru-RU"/>
        </w:rPr>
      </w:pPr>
      <w:r w:rsidRPr="00B2769F">
        <w:rPr>
          <w:rFonts w:cs="Times New Roman" w:hint="cs"/>
          <w:b/>
          <w:bCs/>
          <w:sz w:val="24"/>
          <w:szCs w:val="24"/>
          <w:rtl/>
        </w:rPr>
        <w:t>السادة شركة</w:t>
      </w:r>
      <w:r w:rsidRPr="00B2769F">
        <w:rPr>
          <w:rFonts w:cstheme="minorHAnsi" w:hint="cs"/>
          <w:b/>
          <w:bCs/>
          <w:sz w:val="24"/>
          <w:szCs w:val="24"/>
          <w:rtl/>
        </w:rPr>
        <w:t>: ..........................................................</w:t>
      </w:r>
      <w:r w:rsidRPr="00B2769F">
        <w:rPr>
          <w:rFonts w:cstheme="minorHAnsi"/>
          <w:b/>
          <w:bCs/>
          <w:sz w:val="24"/>
          <w:szCs w:val="24"/>
          <w:lang w:val="ru-RU"/>
        </w:rPr>
        <w:t>Уважаемый</w:t>
      </w:r>
    </w:p>
    <w:p w14:paraId="01C58283" w14:textId="77777777" w:rsidR="007257C5" w:rsidRPr="00B2769F" w:rsidRDefault="007257C5" w:rsidP="007257C5">
      <w:pPr>
        <w:bidi/>
        <w:spacing w:after="0" w:line="240" w:lineRule="auto"/>
        <w:jc w:val="center"/>
        <w:rPr>
          <w:rFonts w:cstheme="minorHAnsi"/>
          <w:i/>
          <w:iCs/>
          <w:sz w:val="24"/>
          <w:szCs w:val="24"/>
          <w:rtl/>
          <w:lang w:val="ru-RU"/>
        </w:rPr>
      </w:pPr>
      <w:r w:rsidRPr="00B2769F">
        <w:rPr>
          <w:rFonts w:cstheme="minorHAnsi"/>
          <w:i/>
          <w:iCs/>
          <w:sz w:val="24"/>
          <w:szCs w:val="24"/>
          <w:lang w:val="ru-RU"/>
        </w:rPr>
        <w:t>Имя строительной компании</w:t>
      </w:r>
    </w:p>
    <w:p w14:paraId="112C8F25" w14:textId="1A6EFA87" w:rsidR="007257C5" w:rsidRPr="00B2769F" w:rsidRDefault="007257C5" w:rsidP="00095E44">
      <w:pPr>
        <w:shd w:val="clear" w:color="auto" w:fill="D9D9D9" w:themeFill="background1" w:themeFillShade="D9"/>
        <w:bidi/>
        <w:spacing w:after="0" w:line="240" w:lineRule="auto"/>
        <w:jc w:val="center"/>
        <w:rPr>
          <w:rFonts w:cs="Calibri"/>
          <w:b/>
          <w:bCs/>
          <w:sz w:val="24"/>
          <w:szCs w:val="24"/>
          <w:rtl/>
          <w:lang w:eastAsia="zh-CN"/>
        </w:rPr>
      </w:pPr>
      <w:r w:rsidRPr="00B2769F">
        <w:rPr>
          <w:rFonts w:cs="Times New Roman"/>
          <w:sz w:val="24"/>
          <w:szCs w:val="24"/>
          <w:rtl/>
        </w:rPr>
        <w:t xml:space="preserve">أنتم مدعوون لتقديم عروض أسعاركم بخصوص </w:t>
      </w:r>
      <w:r w:rsidRPr="00B2769F">
        <w:rPr>
          <w:rFonts w:cs="Times New Roman" w:hint="cs"/>
          <w:b/>
          <w:bCs/>
          <w:sz w:val="24"/>
          <w:szCs w:val="24"/>
          <w:rtl/>
        </w:rPr>
        <w:t xml:space="preserve">مشروع النور الثانوية في محافظة </w:t>
      </w:r>
      <w:r w:rsidR="00A365A5">
        <w:rPr>
          <w:rFonts w:cs="Times New Roman" w:hint="cs"/>
          <w:b/>
          <w:bCs/>
          <w:sz w:val="24"/>
          <w:szCs w:val="24"/>
          <w:rtl/>
        </w:rPr>
        <w:t>إسيك-كول</w:t>
      </w:r>
      <w:r w:rsidRPr="00B2769F">
        <w:rPr>
          <w:rFonts w:cs="Times New Roman" w:hint="cs"/>
          <w:b/>
          <w:bCs/>
          <w:sz w:val="24"/>
          <w:szCs w:val="24"/>
          <w:rtl/>
        </w:rPr>
        <w:t xml:space="preserve">، قرية </w:t>
      </w:r>
      <w:r w:rsidR="00A365A5">
        <w:rPr>
          <w:rFonts w:cs="Times New Roman" w:hint="cs"/>
          <w:b/>
          <w:bCs/>
          <w:sz w:val="24"/>
          <w:szCs w:val="24"/>
          <w:rtl/>
        </w:rPr>
        <w:t>بار-بولاق</w:t>
      </w:r>
      <w:r w:rsidR="00095E44" w:rsidRPr="00095E44">
        <w:rPr>
          <w:rFonts w:cs="Times New Roman"/>
          <w:b/>
          <w:bCs/>
          <w:sz w:val="24"/>
          <w:szCs w:val="24"/>
          <w:rtl/>
        </w:rPr>
        <w:t xml:space="preserve"> </w:t>
      </w:r>
      <w:r w:rsidRPr="00B2769F">
        <w:rPr>
          <w:rFonts w:cs="Times New Roman"/>
          <w:b/>
          <w:bCs/>
          <w:sz w:val="24"/>
          <w:szCs w:val="24"/>
          <w:rtl/>
        </w:rPr>
        <w:t>وفق</w:t>
      </w:r>
      <w:r w:rsidRPr="00B2769F">
        <w:rPr>
          <w:rFonts w:cs="Times New Roman"/>
          <w:sz w:val="24"/>
          <w:szCs w:val="24"/>
          <w:rtl/>
        </w:rPr>
        <w:t xml:space="preserve"> </w:t>
      </w:r>
      <w:r w:rsidRPr="00B2769F">
        <w:rPr>
          <w:rFonts w:cs="Times New Roman" w:hint="cs"/>
          <w:sz w:val="24"/>
          <w:szCs w:val="24"/>
          <w:rtl/>
        </w:rPr>
        <w:t>الجدول التالي</w:t>
      </w:r>
      <w:r w:rsidRPr="00B2769F">
        <w:rPr>
          <w:rFonts w:cstheme="minorHAnsi"/>
          <w:sz w:val="24"/>
          <w:szCs w:val="24"/>
          <w:rtl/>
        </w:rPr>
        <w:t>:</w:t>
      </w:r>
    </w:p>
    <w:p w14:paraId="757C30B8" w14:textId="0CA6048E" w:rsidR="007257C5" w:rsidRPr="00B2769F" w:rsidRDefault="007257C5" w:rsidP="007257C5">
      <w:pPr>
        <w:bidi/>
        <w:spacing w:after="0" w:line="240" w:lineRule="auto"/>
        <w:jc w:val="center"/>
        <w:rPr>
          <w:rFonts w:cstheme="minorHAnsi"/>
          <w:b/>
          <w:bCs/>
          <w:sz w:val="24"/>
          <w:szCs w:val="24"/>
          <w:rtl/>
        </w:rPr>
      </w:pPr>
      <w:r w:rsidRPr="00B2769F">
        <w:rPr>
          <w:rFonts w:cstheme="minorHAnsi"/>
          <w:b/>
          <w:bCs/>
          <w:sz w:val="24"/>
          <w:szCs w:val="24"/>
          <w:lang w:val="ru-RU"/>
        </w:rPr>
        <w:t xml:space="preserve">Вам предлагается представить свое коммерческое предложения на проект строительство </w:t>
      </w:r>
      <w:r w:rsidR="004C2BAB">
        <w:rPr>
          <w:rFonts w:cstheme="minorHAnsi"/>
          <w:b/>
          <w:bCs/>
          <w:sz w:val="24"/>
          <w:szCs w:val="24"/>
          <w:lang w:val="ru-RU"/>
        </w:rPr>
        <w:t>ФАПа</w:t>
      </w:r>
      <w:r w:rsidRPr="00B2769F">
        <w:rPr>
          <w:rFonts w:cstheme="minorHAnsi"/>
          <w:b/>
          <w:bCs/>
          <w:sz w:val="24"/>
          <w:szCs w:val="24"/>
          <w:lang w:val="ru-RU"/>
        </w:rPr>
        <w:t xml:space="preserve"> </w:t>
      </w:r>
      <w:r w:rsidR="004C2BAB">
        <w:rPr>
          <w:rFonts w:cstheme="minorHAnsi"/>
          <w:b/>
          <w:bCs/>
          <w:sz w:val="24"/>
          <w:szCs w:val="24"/>
          <w:lang w:val="ru-RU"/>
        </w:rPr>
        <w:t>175</w:t>
      </w:r>
      <w:r w:rsidRPr="00B2769F">
        <w:rPr>
          <w:rFonts w:cstheme="minorHAnsi"/>
          <w:b/>
          <w:bCs/>
          <w:sz w:val="24"/>
          <w:szCs w:val="24"/>
          <w:lang w:val="ru-RU"/>
        </w:rPr>
        <w:t xml:space="preserve">м2 в селе </w:t>
      </w:r>
      <w:r w:rsidR="0059643C">
        <w:rPr>
          <w:rFonts w:cstheme="minorHAnsi"/>
          <w:b/>
          <w:bCs/>
          <w:sz w:val="24"/>
          <w:szCs w:val="24"/>
          <w:lang w:val="ru-RU"/>
        </w:rPr>
        <w:t xml:space="preserve">Бар-Булак, Тонского </w:t>
      </w:r>
      <w:r w:rsidRPr="00B2769F">
        <w:rPr>
          <w:rFonts w:cstheme="minorHAnsi"/>
          <w:b/>
          <w:bCs/>
          <w:sz w:val="24"/>
          <w:szCs w:val="24"/>
          <w:lang w:val="ru-RU"/>
        </w:rPr>
        <w:t>района,</w:t>
      </w:r>
      <w:r w:rsidR="0059643C">
        <w:rPr>
          <w:rFonts w:cstheme="minorHAnsi"/>
          <w:b/>
          <w:bCs/>
          <w:sz w:val="24"/>
          <w:szCs w:val="24"/>
          <w:lang w:val="ru-RU"/>
        </w:rPr>
        <w:t>Иссык-Кульской области</w:t>
      </w:r>
      <w:r w:rsidRPr="00B2769F">
        <w:rPr>
          <w:rFonts w:cstheme="minorHAnsi"/>
          <w:b/>
          <w:bCs/>
          <w:sz w:val="24"/>
          <w:szCs w:val="24"/>
          <w:lang w:val="ru-RU"/>
        </w:rPr>
        <w:t xml:space="preserve"> по следующему графику:</w:t>
      </w:r>
    </w:p>
    <w:p w14:paraId="3865EF1E" w14:textId="77777777" w:rsidR="007257C5" w:rsidRPr="00B2769F" w:rsidRDefault="007257C5" w:rsidP="007257C5">
      <w:pPr>
        <w:bidi/>
        <w:spacing w:after="0" w:line="240" w:lineRule="auto"/>
        <w:rPr>
          <w:rFonts w:cstheme="minorHAnsi"/>
          <w:sz w:val="24"/>
          <w:szCs w:val="24"/>
          <w:lang w:val="ru-RU"/>
        </w:rPr>
      </w:pPr>
    </w:p>
    <w:tbl>
      <w:tblPr>
        <w:tblStyle w:val="a8"/>
        <w:tblW w:w="10875" w:type="dxa"/>
        <w:jc w:val="center"/>
        <w:tblLook w:val="04A0" w:firstRow="1" w:lastRow="0" w:firstColumn="1" w:lastColumn="0" w:noHBand="0" w:noVBand="1"/>
      </w:tblPr>
      <w:tblGrid>
        <w:gridCol w:w="399"/>
        <w:gridCol w:w="3589"/>
        <w:gridCol w:w="1128"/>
        <w:gridCol w:w="1404"/>
        <w:gridCol w:w="1323"/>
        <w:gridCol w:w="9"/>
        <w:gridCol w:w="1403"/>
        <w:gridCol w:w="1612"/>
        <w:gridCol w:w="8"/>
      </w:tblGrid>
      <w:tr w:rsidR="008751AF" w:rsidRPr="00B83F10" w14:paraId="4D0E78D4" w14:textId="77777777" w:rsidTr="00A3549B">
        <w:trPr>
          <w:gridAfter w:val="1"/>
          <w:wAfter w:w="8" w:type="dxa"/>
          <w:trHeight w:val="1526"/>
          <w:tblHeader/>
          <w:jc w:val="center"/>
        </w:trPr>
        <w:tc>
          <w:tcPr>
            <w:tcW w:w="399" w:type="dxa"/>
            <w:shd w:val="clear" w:color="auto" w:fill="D9D9D9" w:themeFill="background1" w:themeFillShade="D9"/>
            <w:vAlign w:val="center"/>
          </w:tcPr>
          <w:p w14:paraId="39931782"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sidRPr="00B83F10">
              <w:rPr>
                <w:rFonts w:asciiTheme="minorHAnsi" w:hAnsiTheme="minorHAnsi" w:cstheme="minorHAnsi"/>
                <w:b/>
                <w:bCs/>
                <w:sz w:val="24"/>
                <w:szCs w:val="24"/>
                <w:lang w:val="ru-RU"/>
              </w:rPr>
              <w:t>#</w:t>
            </w:r>
          </w:p>
        </w:tc>
        <w:tc>
          <w:tcPr>
            <w:tcW w:w="3849" w:type="dxa"/>
            <w:shd w:val="clear" w:color="auto" w:fill="D9D9D9" w:themeFill="background1" w:themeFillShade="D9"/>
            <w:vAlign w:val="center"/>
          </w:tcPr>
          <w:p w14:paraId="5AF9A640" w14:textId="77777777" w:rsidR="007257C5" w:rsidRDefault="007257C5" w:rsidP="00452C34">
            <w:pPr>
              <w:pStyle w:val="western"/>
              <w:spacing w:after="198"/>
              <w:jc w:val="center"/>
            </w:pPr>
            <w:r>
              <w:rPr>
                <w:rFonts w:ascii="Arial" w:hAnsi="Arial" w:cs="Arial" w:hint="cs"/>
                <w:b/>
                <w:bCs/>
                <w:sz w:val="24"/>
                <w:szCs w:val="24"/>
                <w:rtl/>
              </w:rPr>
              <w:t>البند</w:t>
            </w:r>
          </w:p>
          <w:p w14:paraId="366BBECA"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наименование</w:t>
            </w:r>
          </w:p>
        </w:tc>
        <w:tc>
          <w:tcPr>
            <w:tcW w:w="732" w:type="dxa"/>
            <w:shd w:val="clear" w:color="auto" w:fill="D9D9D9" w:themeFill="background1" w:themeFillShade="D9"/>
            <w:vAlign w:val="center"/>
          </w:tcPr>
          <w:p w14:paraId="5E83278B" w14:textId="77777777" w:rsidR="007257C5" w:rsidRDefault="007257C5" w:rsidP="00452C34">
            <w:pPr>
              <w:pStyle w:val="western"/>
              <w:spacing w:after="198"/>
              <w:jc w:val="center"/>
            </w:pPr>
            <w:r>
              <w:rPr>
                <w:rFonts w:ascii="Arial" w:hAnsi="Arial" w:cs="Arial" w:hint="cs"/>
                <w:b/>
                <w:bCs/>
                <w:sz w:val="24"/>
                <w:szCs w:val="24"/>
                <w:rtl/>
              </w:rPr>
              <w:t>ا</w:t>
            </w:r>
            <w:r>
              <w:rPr>
                <w:rFonts w:ascii="Calibri" w:hAnsi="Calibri" w:hint="cs"/>
                <w:b/>
                <w:bCs/>
                <w:sz w:val="24"/>
                <w:szCs w:val="24"/>
                <w:rtl/>
              </w:rPr>
              <w:t>لوحدة</w:t>
            </w:r>
          </w:p>
          <w:p w14:paraId="6890E95E"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единица</w:t>
            </w:r>
          </w:p>
        </w:tc>
        <w:tc>
          <w:tcPr>
            <w:tcW w:w="1404" w:type="dxa"/>
            <w:shd w:val="clear" w:color="auto" w:fill="D9D9D9" w:themeFill="background1" w:themeFillShade="D9"/>
            <w:vAlign w:val="center"/>
          </w:tcPr>
          <w:p w14:paraId="1A55AE3E" w14:textId="77777777" w:rsidR="007257C5" w:rsidRDefault="007257C5" w:rsidP="00452C34">
            <w:pPr>
              <w:pStyle w:val="western"/>
              <w:spacing w:after="198"/>
              <w:jc w:val="center"/>
            </w:pPr>
            <w:r>
              <w:rPr>
                <w:rFonts w:ascii="Calibri" w:hAnsi="Calibri" w:hint="cs"/>
                <w:b/>
                <w:bCs/>
                <w:sz w:val="24"/>
                <w:szCs w:val="24"/>
                <w:rtl/>
              </w:rPr>
              <w:t>الكمية</w:t>
            </w:r>
          </w:p>
          <w:p w14:paraId="640A33FF"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sidRPr="0010051C">
              <w:rPr>
                <w:rFonts w:cs="Calibri"/>
                <w:b/>
                <w:bCs/>
                <w:sz w:val="24"/>
                <w:szCs w:val="24"/>
              </w:rPr>
              <w:t>количество</w:t>
            </w:r>
          </w:p>
        </w:tc>
        <w:tc>
          <w:tcPr>
            <w:tcW w:w="1353" w:type="dxa"/>
            <w:shd w:val="clear" w:color="auto" w:fill="D9D9D9" w:themeFill="background1" w:themeFillShade="D9"/>
            <w:vAlign w:val="center"/>
          </w:tcPr>
          <w:p w14:paraId="1F003FAD" w14:textId="49E1BFAA" w:rsidR="007257C5" w:rsidRPr="00A3549B" w:rsidRDefault="007257C5" w:rsidP="00A3549B">
            <w:pPr>
              <w:pStyle w:val="western"/>
              <w:spacing w:after="198"/>
              <w:jc w:val="center"/>
            </w:pPr>
            <w:r>
              <w:rPr>
                <w:rFonts w:ascii="Calibri" w:hAnsi="Calibri" w:hint="cs"/>
                <w:b/>
                <w:bCs/>
                <w:sz w:val="24"/>
                <w:szCs w:val="24"/>
                <w:rtl/>
              </w:rPr>
              <w:t>سعر الوحدة</w:t>
            </w:r>
            <w:r w:rsidR="00A3549B">
              <w:rPr>
                <w:lang w:val="ky-KG"/>
              </w:rPr>
              <w:t xml:space="preserve">           </w:t>
            </w:r>
            <w:r>
              <w:rPr>
                <w:rFonts w:ascii="Calibri" w:hAnsi="Calibri" w:cs="Calibri"/>
                <w:b/>
                <w:bCs/>
                <w:sz w:val="24"/>
                <w:szCs w:val="24"/>
              </w:rPr>
              <w:t>цена за единицу</w:t>
            </w:r>
            <w:r w:rsidR="00A3549B">
              <w:rPr>
                <w:rFonts w:ascii="Calibri" w:hAnsi="Calibri" w:cs="Calibri"/>
                <w:b/>
                <w:bCs/>
                <w:sz w:val="24"/>
                <w:szCs w:val="24"/>
                <w:lang w:val="ky-KG"/>
              </w:rPr>
              <w:t xml:space="preserve">       </w:t>
            </w:r>
            <w:r>
              <w:rPr>
                <w:rFonts w:cs="Calibri"/>
                <w:b/>
                <w:bCs/>
                <w:sz w:val="24"/>
                <w:szCs w:val="24"/>
              </w:rPr>
              <w:t>KGS</w:t>
            </w:r>
          </w:p>
        </w:tc>
        <w:tc>
          <w:tcPr>
            <w:tcW w:w="1496" w:type="dxa"/>
            <w:gridSpan w:val="2"/>
            <w:shd w:val="clear" w:color="auto" w:fill="D9D9D9" w:themeFill="background1" w:themeFillShade="D9"/>
            <w:vAlign w:val="center"/>
          </w:tcPr>
          <w:p w14:paraId="6797A291" w14:textId="77777777" w:rsidR="007257C5" w:rsidRDefault="007257C5" w:rsidP="00452C34">
            <w:pPr>
              <w:pStyle w:val="western"/>
              <w:spacing w:after="198"/>
              <w:jc w:val="center"/>
            </w:pPr>
            <w:r>
              <w:rPr>
                <w:rFonts w:ascii="Calibri" w:hAnsi="Calibri" w:hint="cs"/>
                <w:b/>
                <w:bCs/>
                <w:sz w:val="24"/>
                <w:szCs w:val="24"/>
                <w:rtl/>
              </w:rPr>
              <w:t>الإجمالي</w:t>
            </w:r>
          </w:p>
          <w:p w14:paraId="3F4482E5" w14:textId="77777777" w:rsidR="007257C5" w:rsidRDefault="007257C5" w:rsidP="00452C34">
            <w:pPr>
              <w:pStyle w:val="western"/>
              <w:spacing w:after="198"/>
              <w:jc w:val="center"/>
            </w:pPr>
            <w:r>
              <w:rPr>
                <w:rFonts w:ascii="Calibri" w:hAnsi="Calibri" w:cs="Calibri"/>
                <w:b/>
                <w:bCs/>
                <w:sz w:val="24"/>
                <w:szCs w:val="24"/>
              </w:rPr>
              <w:t>итого</w:t>
            </w:r>
          </w:p>
          <w:p w14:paraId="425E6C73"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KGS</w:t>
            </w:r>
          </w:p>
        </w:tc>
        <w:tc>
          <w:tcPr>
            <w:tcW w:w="1634" w:type="dxa"/>
            <w:shd w:val="clear" w:color="auto" w:fill="D9D9D9" w:themeFill="background1" w:themeFillShade="D9"/>
            <w:vAlign w:val="center"/>
          </w:tcPr>
          <w:p w14:paraId="3B7348C7" w14:textId="77777777" w:rsidR="007257C5" w:rsidRDefault="007257C5" w:rsidP="00452C34">
            <w:pPr>
              <w:pStyle w:val="western"/>
              <w:spacing w:after="198"/>
              <w:jc w:val="center"/>
            </w:pPr>
            <w:r>
              <w:rPr>
                <w:rFonts w:ascii="Calibri" w:hAnsi="Calibri" w:hint="cs"/>
                <w:b/>
                <w:bCs/>
                <w:sz w:val="24"/>
                <w:szCs w:val="24"/>
                <w:rtl/>
              </w:rPr>
              <w:t>مدة التنفيذ</w:t>
            </w:r>
          </w:p>
          <w:p w14:paraId="50BBBB54"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срок реализации</w:t>
            </w:r>
          </w:p>
        </w:tc>
      </w:tr>
      <w:tr w:rsidR="00E2594E" w:rsidRPr="00B83F10" w14:paraId="56D57DBF" w14:textId="77777777" w:rsidTr="00A3549B">
        <w:trPr>
          <w:gridAfter w:val="1"/>
          <w:wAfter w:w="8" w:type="dxa"/>
          <w:trHeight w:val="832"/>
          <w:jc w:val="center"/>
        </w:trPr>
        <w:tc>
          <w:tcPr>
            <w:tcW w:w="399" w:type="dxa"/>
            <w:vAlign w:val="center"/>
          </w:tcPr>
          <w:p w14:paraId="3F3E4BC3" w14:textId="77777777" w:rsidR="007257C5" w:rsidRPr="000C6FA8" w:rsidRDefault="007257C5" w:rsidP="00452C34">
            <w:pPr>
              <w:tabs>
                <w:tab w:val="right" w:pos="11"/>
                <w:tab w:val="right" w:pos="153"/>
              </w:tabs>
              <w:spacing w:after="0"/>
              <w:rPr>
                <w:rFonts w:asciiTheme="minorHAnsi" w:hAnsiTheme="minorHAnsi" w:cstheme="minorHAnsi"/>
                <w:sz w:val="24"/>
                <w:szCs w:val="24"/>
                <w:rtl/>
              </w:rPr>
            </w:pPr>
            <w:r w:rsidRPr="00B83F10">
              <w:rPr>
                <w:rFonts w:asciiTheme="minorHAnsi" w:hAnsiTheme="minorHAnsi" w:cstheme="minorHAnsi"/>
                <w:sz w:val="24"/>
                <w:szCs w:val="24"/>
                <w:lang w:val="ru-RU"/>
              </w:rPr>
              <w:t>1.</w:t>
            </w:r>
          </w:p>
        </w:tc>
        <w:tc>
          <w:tcPr>
            <w:tcW w:w="3849" w:type="dxa"/>
            <w:vAlign w:val="center"/>
          </w:tcPr>
          <w:p w14:paraId="45C4E70D" w14:textId="77777777" w:rsidR="008751AF" w:rsidRPr="008751AF" w:rsidRDefault="008751AF" w:rsidP="008751AF">
            <w:pPr>
              <w:bidi/>
              <w:spacing w:after="0"/>
              <w:rPr>
                <w:rFonts w:asciiTheme="minorHAnsi" w:hAnsiTheme="minorHAnsi" w:cs="Calibri"/>
                <w:sz w:val="20"/>
                <w:szCs w:val="20"/>
                <w:lang w:val="ru-RU"/>
              </w:rPr>
            </w:pPr>
            <w:r w:rsidRPr="008751AF">
              <w:rPr>
                <w:rFonts w:asciiTheme="minorHAnsi" w:hAnsiTheme="minorHAnsi" w:cs="Times New Roman"/>
                <w:b/>
                <w:bCs/>
                <w:sz w:val="20"/>
                <w:szCs w:val="20"/>
                <w:rtl/>
                <w:lang w:val="ru-RU"/>
              </w:rPr>
              <w:t>تبلغ المساحة الإجمالية للمشروع</w:t>
            </w:r>
            <w:r w:rsidRPr="008751AF">
              <w:rPr>
                <w:rFonts w:asciiTheme="minorHAnsi" w:hAnsiTheme="minorHAnsi" w:cs="Calibri"/>
                <w:b/>
                <w:bCs/>
                <w:sz w:val="20"/>
                <w:szCs w:val="20"/>
                <w:rtl/>
                <w:lang w:val="ru-RU"/>
              </w:rPr>
              <w:t xml:space="preserve"> 175 </w:t>
            </w:r>
            <w:r w:rsidRPr="008751AF">
              <w:rPr>
                <w:rFonts w:asciiTheme="minorHAnsi" w:hAnsiTheme="minorHAnsi" w:cs="Times New Roman"/>
                <w:b/>
                <w:bCs/>
                <w:sz w:val="20"/>
                <w:szCs w:val="20"/>
                <w:rtl/>
                <w:lang w:val="ru-RU"/>
              </w:rPr>
              <w:t>مترًا مربعًا، وتشمل أعمال البناء، التأثيث، وتجهيز المركز الطبي</w:t>
            </w:r>
            <w:r w:rsidRPr="008751AF">
              <w:rPr>
                <w:rFonts w:asciiTheme="minorHAnsi" w:hAnsiTheme="minorHAnsi" w:cs="Calibri"/>
                <w:b/>
                <w:bCs/>
                <w:sz w:val="20"/>
                <w:szCs w:val="20"/>
                <w:rtl/>
                <w:lang w:val="ru-RU"/>
              </w:rPr>
              <w:t xml:space="preserve">. </w:t>
            </w:r>
            <w:r w:rsidRPr="008751AF">
              <w:rPr>
                <w:rFonts w:asciiTheme="minorHAnsi" w:hAnsiTheme="minorHAnsi" w:cs="Times New Roman"/>
                <w:b/>
                <w:bCs/>
                <w:sz w:val="20"/>
                <w:szCs w:val="20"/>
                <w:rtl/>
                <w:lang w:val="ru-RU"/>
              </w:rPr>
              <w:t>وفقًا للوثائق الفنية والتقديرية</w:t>
            </w:r>
            <w:r w:rsidRPr="008751AF">
              <w:rPr>
                <w:rFonts w:asciiTheme="minorHAnsi" w:hAnsiTheme="minorHAnsi" w:cs="Calibri"/>
                <w:b/>
                <w:bCs/>
                <w:sz w:val="20"/>
                <w:szCs w:val="20"/>
                <w:lang w:val="ru-RU"/>
              </w:rPr>
              <w:t xml:space="preserve"> (ПСД)</w:t>
            </w:r>
            <w:r w:rsidRPr="008751AF">
              <w:rPr>
                <w:rFonts w:asciiTheme="minorHAnsi" w:hAnsiTheme="minorHAnsi" w:cs="Times New Roman"/>
                <w:b/>
                <w:bCs/>
                <w:sz w:val="20"/>
                <w:szCs w:val="20"/>
                <w:rtl/>
                <w:lang w:val="ru-RU"/>
              </w:rPr>
              <w:t>، تم التخطيط لتقسيم المركز إلى الأقسام التالية</w:t>
            </w:r>
            <w:r w:rsidRPr="008751AF">
              <w:rPr>
                <w:rFonts w:asciiTheme="minorHAnsi" w:hAnsiTheme="minorHAnsi" w:cs="Calibri"/>
                <w:b/>
                <w:bCs/>
                <w:sz w:val="20"/>
                <w:szCs w:val="20"/>
                <w:lang w:val="ru-RU"/>
              </w:rPr>
              <w:t>:</w:t>
            </w:r>
          </w:p>
          <w:p w14:paraId="615620BD" w14:textId="1559A035" w:rsidR="008751AF" w:rsidRPr="008751AF" w:rsidRDefault="008751AF" w:rsidP="008751AF">
            <w:pPr>
              <w:bidi/>
              <w:spacing w:after="0"/>
              <w:rPr>
                <w:rFonts w:asciiTheme="minorHAnsi" w:hAnsiTheme="minorHAnsi" w:cs="Calibri"/>
                <w:sz w:val="20"/>
                <w:szCs w:val="20"/>
                <w:lang w:val="ru-RU"/>
              </w:rPr>
            </w:pPr>
            <w:r w:rsidRPr="008751AF">
              <w:rPr>
                <w:rFonts w:asciiTheme="minorHAnsi" w:hAnsiTheme="minorHAnsi" w:cs="Times New Roman"/>
                <w:b/>
                <w:bCs/>
                <w:sz w:val="20"/>
                <w:szCs w:val="20"/>
                <w:rtl/>
                <w:lang w:val="ru-RU"/>
              </w:rPr>
              <w:t>مدخل</w:t>
            </w:r>
            <w:r>
              <w:rPr>
                <w:rFonts w:asciiTheme="minorHAnsi" w:hAnsiTheme="minorHAnsi" w:cs="Calibri" w:hint="cs"/>
                <w:b/>
                <w:bCs/>
                <w:sz w:val="20"/>
                <w:szCs w:val="20"/>
                <w:rtl/>
                <w:lang w:val="ru-RU"/>
              </w:rPr>
              <w:t>,</w:t>
            </w:r>
            <w:r w:rsidRPr="008751AF">
              <w:rPr>
                <w:rFonts w:asciiTheme="minorHAnsi" w:hAnsiTheme="minorHAnsi" w:cs="Times New Roman"/>
                <w:b/>
                <w:bCs/>
                <w:sz w:val="20"/>
                <w:szCs w:val="20"/>
                <w:rtl/>
                <w:lang w:val="ru-RU"/>
              </w:rPr>
              <w:t>غرفة انتظار</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ممر</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تخزين الأدوية</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الفحص</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الإجراءات</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استقبال المرضى</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التطعيم</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 xml:space="preserve">غرفة الغلايات </w:t>
            </w:r>
            <w:r w:rsidRPr="008751AF">
              <w:rPr>
                <w:rFonts w:asciiTheme="minorHAnsi" w:hAnsiTheme="minorHAnsi" w:cs="Calibri"/>
                <w:b/>
                <w:bCs/>
                <w:sz w:val="20"/>
                <w:szCs w:val="20"/>
                <w:rtl/>
                <w:lang w:val="ru-RU"/>
              </w:rPr>
              <w:t>(</w:t>
            </w:r>
            <w:r w:rsidRPr="008751AF">
              <w:rPr>
                <w:rFonts w:asciiTheme="minorHAnsi" w:hAnsiTheme="minorHAnsi" w:cs="Times New Roman"/>
                <w:b/>
                <w:bCs/>
                <w:sz w:val="20"/>
                <w:szCs w:val="20"/>
                <w:rtl/>
                <w:lang w:val="ru-RU"/>
              </w:rPr>
              <w:t>التدفئة</w:t>
            </w:r>
            <w:r w:rsidRPr="008751AF">
              <w:rPr>
                <w:rFonts w:asciiTheme="minorHAnsi" w:hAnsiTheme="minorHAnsi" w:cs="Calibri"/>
                <w:b/>
                <w:bCs/>
                <w:sz w:val="20"/>
                <w:szCs w:val="20"/>
                <w:rtl/>
                <w:lang w:val="ru-RU"/>
              </w:rPr>
              <w:t>)</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طب النساء</w:t>
            </w:r>
            <w:r>
              <w:rPr>
                <w:rFonts w:asciiTheme="minorHAnsi" w:hAnsiTheme="minorHAnsi" w:cs="Calibri" w:hint="cs"/>
                <w:b/>
                <w:bCs/>
                <w:sz w:val="20"/>
                <w:szCs w:val="20"/>
                <w:rtl/>
                <w:lang w:val="ru-RU"/>
              </w:rPr>
              <w:t xml:space="preserve">, </w:t>
            </w:r>
            <w:r w:rsidRPr="008751AF">
              <w:rPr>
                <w:rFonts w:asciiTheme="minorHAnsi" w:hAnsiTheme="minorHAnsi" w:cs="Times New Roman"/>
                <w:b/>
                <w:bCs/>
                <w:sz w:val="20"/>
                <w:szCs w:val="20"/>
                <w:rtl/>
                <w:lang w:val="ru-RU"/>
              </w:rPr>
              <w:t>غرفة التعقيم</w:t>
            </w:r>
            <w:r>
              <w:rPr>
                <w:rFonts w:asciiTheme="minorHAnsi" w:hAnsiTheme="minorHAnsi" w:cs="Calibri" w:hint="cs"/>
                <w:b/>
                <w:bCs/>
                <w:sz w:val="20"/>
                <w:szCs w:val="20"/>
                <w:rtl/>
                <w:lang w:val="ru-RU"/>
              </w:rPr>
              <w:t>,</w:t>
            </w:r>
          </w:p>
          <w:p w14:paraId="4032E90C" w14:textId="21AE87B1" w:rsidR="008751AF" w:rsidRPr="008751AF" w:rsidRDefault="008751AF" w:rsidP="008751AF">
            <w:pPr>
              <w:bidi/>
              <w:spacing w:after="0"/>
              <w:rPr>
                <w:rFonts w:asciiTheme="minorHAnsi" w:hAnsiTheme="minorHAnsi" w:cs="Calibri"/>
                <w:sz w:val="20"/>
                <w:szCs w:val="20"/>
                <w:lang w:val="ru-RU"/>
              </w:rPr>
            </w:pPr>
            <w:r w:rsidRPr="008751AF">
              <w:rPr>
                <w:rFonts w:asciiTheme="minorHAnsi" w:hAnsiTheme="minorHAnsi" w:cs="Times New Roman"/>
                <w:b/>
                <w:bCs/>
                <w:sz w:val="20"/>
                <w:szCs w:val="20"/>
                <w:rtl/>
                <w:lang w:val="ru-RU"/>
              </w:rPr>
              <w:t xml:space="preserve">دورات مياه </w:t>
            </w:r>
          </w:p>
          <w:p w14:paraId="7C234AE5" w14:textId="77777777" w:rsidR="008751AF" w:rsidRPr="008751AF" w:rsidRDefault="008751AF" w:rsidP="008751AF">
            <w:pPr>
              <w:bidi/>
              <w:spacing w:after="0"/>
              <w:rPr>
                <w:rFonts w:asciiTheme="minorHAnsi" w:hAnsiTheme="minorHAnsi" w:cs="Calibri"/>
                <w:sz w:val="20"/>
                <w:szCs w:val="20"/>
                <w:lang w:val="ru-RU"/>
              </w:rPr>
            </w:pPr>
            <w:r w:rsidRPr="008751AF">
              <w:rPr>
                <w:rFonts w:asciiTheme="minorHAnsi" w:hAnsiTheme="minorHAnsi" w:cs="Times New Roman"/>
                <w:b/>
                <w:bCs/>
                <w:sz w:val="20"/>
                <w:szCs w:val="20"/>
                <w:rtl/>
                <w:lang w:val="ru-RU"/>
              </w:rPr>
              <w:t>سيتم تنفيذ جميع الأعمال وتجهيز المركز بالكامل وفقًا للوثائق الفنية والتقديرية المعتمدة</w:t>
            </w:r>
            <w:r w:rsidRPr="008751AF">
              <w:rPr>
                <w:rFonts w:asciiTheme="minorHAnsi" w:hAnsiTheme="minorHAnsi" w:cs="Calibri"/>
                <w:b/>
                <w:bCs/>
                <w:sz w:val="20"/>
                <w:szCs w:val="20"/>
                <w:lang w:val="ru-RU"/>
              </w:rPr>
              <w:t>.</w:t>
            </w:r>
          </w:p>
          <w:p w14:paraId="0F59734F" w14:textId="77777777" w:rsidR="008751AF" w:rsidRPr="008751AF" w:rsidRDefault="008751AF" w:rsidP="008751AF">
            <w:pPr>
              <w:bidi/>
              <w:spacing w:after="0"/>
              <w:rPr>
                <w:rFonts w:asciiTheme="minorHAnsi" w:hAnsiTheme="minorHAnsi" w:cs="Calibri"/>
                <w:sz w:val="20"/>
                <w:szCs w:val="20"/>
                <w:lang w:val="ru-RU"/>
              </w:rPr>
            </w:pPr>
          </w:p>
          <w:p w14:paraId="21A5F6DE" w14:textId="31BC64AB" w:rsidR="008751AF" w:rsidRPr="008751AF" w:rsidRDefault="008751AF" w:rsidP="008751AF">
            <w:pPr>
              <w:spacing w:after="0"/>
              <w:rPr>
                <w:rFonts w:asciiTheme="minorHAnsi" w:hAnsiTheme="minorHAnsi" w:cs="Calibri"/>
                <w:sz w:val="20"/>
                <w:szCs w:val="20"/>
                <w:lang w:val="ru-RU"/>
              </w:rPr>
            </w:pPr>
            <w:r w:rsidRPr="008751AF">
              <w:rPr>
                <w:rFonts w:asciiTheme="minorHAnsi" w:hAnsiTheme="minorHAnsi" w:cs="Calibri"/>
                <w:sz w:val="20"/>
                <w:szCs w:val="20"/>
                <w:lang w:val="ru-RU"/>
              </w:rPr>
              <w:t>Общая площадь проекта составляет 175 квадратных метров и включает строительство, меблировку и оснащение медицинского центра. В соответствии с проектно-сметной документацией (ПСД), предусмотрено следующее функциональное зонирование:</w:t>
            </w:r>
          </w:p>
          <w:p w14:paraId="1C44B1BD" w14:textId="399DC28F" w:rsidR="008751AF" w:rsidRPr="008751AF" w:rsidRDefault="008751AF" w:rsidP="00E2594E">
            <w:pPr>
              <w:spacing w:after="0"/>
              <w:rPr>
                <w:rFonts w:asciiTheme="minorHAnsi" w:hAnsiTheme="minorHAnsi" w:cs="Calibri"/>
                <w:sz w:val="20"/>
                <w:szCs w:val="20"/>
                <w:lang w:val="ru-RU"/>
              </w:rPr>
            </w:pPr>
            <w:r w:rsidRPr="008751AF">
              <w:rPr>
                <w:rFonts w:asciiTheme="minorHAnsi" w:hAnsiTheme="minorHAnsi" w:cs="Calibri"/>
                <w:sz w:val="20"/>
                <w:szCs w:val="20"/>
                <w:lang w:val="ru-RU"/>
              </w:rPr>
              <w:t>Тамбур</w:t>
            </w:r>
            <w:r>
              <w:rPr>
                <w:rFonts w:asciiTheme="minorHAnsi" w:hAnsiTheme="minorHAnsi" w:cs="Calibri"/>
                <w:sz w:val="20"/>
                <w:szCs w:val="20"/>
                <w:lang w:val="ru-RU"/>
              </w:rPr>
              <w:t xml:space="preserve">, </w:t>
            </w:r>
            <w:r w:rsidRPr="008751AF">
              <w:rPr>
                <w:rFonts w:asciiTheme="minorHAnsi" w:hAnsiTheme="minorHAnsi" w:cs="Calibri"/>
                <w:sz w:val="20"/>
                <w:szCs w:val="20"/>
                <w:lang w:val="ru-RU"/>
              </w:rPr>
              <w:t>Коридо</w:t>
            </w:r>
            <w:r>
              <w:rPr>
                <w:rFonts w:asciiTheme="minorHAnsi" w:hAnsiTheme="minorHAnsi" w:cs="Calibri"/>
                <w:sz w:val="20"/>
                <w:szCs w:val="20"/>
                <w:lang w:val="ru-RU"/>
              </w:rPr>
              <w:t xml:space="preserve">р, </w:t>
            </w:r>
            <w:r w:rsidRPr="008751AF">
              <w:rPr>
                <w:rFonts w:asciiTheme="minorHAnsi" w:hAnsiTheme="minorHAnsi" w:cs="Calibri"/>
                <w:sz w:val="20"/>
                <w:szCs w:val="20"/>
                <w:lang w:val="ru-RU"/>
              </w:rPr>
              <w:t>Помещение для хранения лекарственных форм</w:t>
            </w:r>
            <w:r>
              <w:rPr>
                <w:rFonts w:asciiTheme="minorHAnsi" w:hAnsiTheme="minorHAnsi" w:cs="Calibri"/>
                <w:sz w:val="20"/>
                <w:szCs w:val="20"/>
                <w:lang w:val="ru-RU"/>
              </w:rPr>
              <w:t xml:space="preserve">, </w:t>
            </w:r>
            <w:r w:rsidRPr="008751AF">
              <w:rPr>
                <w:rFonts w:asciiTheme="minorHAnsi" w:hAnsiTheme="minorHAnsi" w:cs="Calibri"/>
                <w:sz w:val="20"/>
                <w:szCs w:val="20"/>
                <w:lang w:val="ru-RU"/>
              </w:rPr>
              <w:t>Смотровой кабинет</w:t>
            </w:r>
            <w:r>
              <w:rPr>
                <w:rFonts w:asciiTheme="minorHAnsi" w:hAnsiTheme="minorHAnsi" w:cs="Calibri"/>
                <w:sz w:val="20"/>
                <w:szCs w:val="20"/>
                <w:lang w:val="ru-RU"/>
              </w:rPr>
              <w:t xml:space="preserve">, </w:t>
            </w:r>
            <w:r w:rsidRPr="008751AF">
              <w:rPr>
                <w:rFonts w:asciiTheme="minorHAnsi" w:hAnsiTheme="minorHAnsi" w:cs="Calibri"/>
                <w:sz w:val="20"/>
                <w:szCs w:val="20"/>
                <w:lang w:val="ru-RU"/>
              </w:rPr>
              <w:t>Процедурный кабинет</w:t>
            </w:r>
            <w:r w:rsidR="00E2594E">
              <w:rPr>
                <w:rFonts w:asciiTheme="minorHAnsi" w:hAnsiTheme="minorHAnsi" w:cs="Calibri"/>
                <w:sz w:val="20"/>
                <w:szCs w:val="20"/>
                <w:lang w:val="ru-RU"/>
              </w:rPr>
              <w:t xml:space="preserve">, </w:t>
            </w:r>
            <w:r w:rsidRPr="008751AF">
              <w:rPr>
                <w:rFonts w:asciiTheme="minorHAnsi" w:hAnsiTheme="minorHAnsi" w:cs="Calibri"/>
                <w:sz w:val="20"/>
                <w:szCs w:val="20"/>
                <w:lang w:val="ru-RU"/>
              </w:rPr>
              <w:t>Кабинет приёма больных</w:t>
            </w:r>
            <w:r w:rsidR="00E2594E">
              <w:rPr>
                <w:rFonts w:asciiTheme="minorHAnsi" w:hAnsiTheme="minorHAnsi" w:cs="Calibri"/>
                <w:sz w:val="20"/>
                <w:szCs w:val="20"/>
                <w:lang w:val="ru-RU"/>
              </w:rPr>
              <w:t xml:space="preserve">, </w:t>
            </w:r>
            <w:r w:rsidRPr="008751AF">
              <w:rPr>
                <w:rFonts w:asciiTheme="minorHAnsi" w:hAnsiTheme="minorHAnsi" w:cs="Calibri"/>
                <w:sz w:val="20"/>
                <w:szCs w:val="20"/>
                <w:lang w:val="ru-RU"/>
              </w:rPr>
              <w:t>Прививочная</w:t>
            </w:r>
            <w:r w:rsidR="00E2594E">
              <w:rPr>
                <w:rFonts w:asciiTheme="minorHAnsi" w:hAnsiTheme="minorHAnsi" w:cs="Calibri"/>
                <w:sz w:val="20"/>
                <w:szCs w:val="20"/>
                <w:lang w:val="ru-RU"/>
              </w:rPr>
              <w:t xml:space="preserve">,  </w:t>
            </w:r>
            <w:r w:rsidRPr="008751AF">
              <w:rPr>
                <w:rFonts w:asciiTheme="minorHAnsi" w:hAnsiTheme="minorHAnsi" w:cs="Calibri"/>
                <w:sz w:val="20"/>
                <w:szCs w:val="20"/>
                <w:lang w:val="ru-RU"/>
              </w:rPr>
              <w:t>Котельная</w:t>
            </w:r>
            <w:r w:rsidR="00E2594E">
              <w:rPr>
                <w:rFonts w:asciiTheme="minorHAnsi" w:hAnsiTheme="minorHAnsi" w:cs="Calibri"/>
                <w:sz w:val="20"/>
                <w:szCs w:val="20"/>
                <w:lang w:val="ru-RU"/>
              </w:rPr>
              <w:t xml:space="preserve">,  </w:t>
            </w:r>
            <w:r w:rsidRPr="008751AF">
              <w:rPr>
                <w:rFonts w:asciiTheme="minorHAnsi" w:hAnsiTheme="minorHAnsi" w:cs="Calibri"/>
                <w:sz w:val="20"/>
                <w:szCs w:val="20"/>
                <w:lang w:val="ru-RU"/>
              </w:rPr>
              <w:t>Кабинет гинекологии</w:t>
            </w:r>
            <w:r w:rsidR="00E2594E">
              <w:rPr>
                <w:rFonts w:asciiTheme="minorHAnsi" w:hAnsiTheme="minorHAnsi" w:cs="Calibri"/>
                <w:sz w:val="20"/>
                <w:szCs w:val="20"/>
                <w:lang w:val="ru-RU"/>
              </w:rPr>
              <w:t xml:space="preserve">,  </w:t>
            </w:r>
            <w:r w:rsidRPr="008751AF">
              <w:rPr>
                <w:rFonts w:asciiTheme="minorHAnsi" w:hAnsiTheme="minorHAnsi" w:cs="Calibri"/>
                <w:sz w:val="20"/>
                <w:szCs w:val="20"/>
                <w:lang w:val="ru-RU"/>
              </w:rPr>
              <w:t>Стерилизационная</w:t>
            </w:r>
            <w:r w:rsidR="00E2594E">
              <w:rPr>
                <w:rFonts w:asciiTheme="minorHAnsi" w:hAnsiTheme="minorHAnsi" w:cs="Calibri"/>
                <w:sz w:val="20"/>
                <w:szCs w:val="20"/>
                <w:lang w:val="ru-RU"/>
              </w:rPr>
              <w:t xml:space="preserve">, </w:t>
            </w:r>
          </w:p>
          <w:p w14:paraId="2A7825A5" w14:textId="7C9973EA" w:rsidR="008751AF" w:rsidRPr="008751AF" w:rsidRDefault="008751AF" w:rsidP="00E2594E">
            <w:pPr>
              <w:spacing w:after="0"/>
              <w:rPr>
                <w:rFonts w:asciiTheme="minorHAnsi" w:hAnsiTheme="minorHAnsi" w:cs="Calibri"/>
                <w:sz w:val="20"/>
                <w:szCs w:val="20"/>
                <w:lang w:val="ru-RU"/>
              </w:rPr>
            </w:pPr>
            <w:r w:rsidRPr="008751AF">
              <w:rPr>
                <w:rFonts w:asciiTheme="minorHAnsi" w:hAnsiTheme="minorHAnsi" w:cs="Calibri"/>
                <w:sz w:val="20"/>
                <w:szCs w:val="20"/>
                <w:lang w:val="ru-RU"/>
              </w:rPr>
              <w:t>Санитарные узлы</w:t>
            </w:r>
            <w:r w:rsidR="00E2594E">
              <w:rPr>
                <w:rFonts w:asciiTheme="minorHAnsi" w:hAnsiTheme="minorHAnsi" w:cs="Calibri"/>
                <w:sz w:val="20"/>
                <w:szCs w:val="20"/>
                <w:lang w:val="ru-RU"/>
              </w:rPr>
              <w:t>.</w:t>
            </w:r>
          </w:p>
          <w:p w14:paraId="5E49011B" w14:textId="77777777" w:rsidR="008751AF" w:rsidRPr="008751AF" w:rsidRDefault="008751AF" w:rsidP="008751AF">
            <w:pPr>
              <w:spacing w:after="0"/>
              <w:rPr>
                <w:rFonts w:asciiTheme="minorHAnsi" w:hAnsiTheme="minorHAnsi" w:cs="Calibri"/>
                <w:sz w:val="20"/>
                <w:szCs w:val="20"/>
                <w:lang w:val="ru-RU"/>
              </w:rPr>
            </w:pPr>
            <w:r w:rsidRPr="008751AF">
              <w:rPr>
                <w:rFonts w:asciiTheme="minorHAnsi" w:hAnsiTheme="minorHAnsi" w:cs="Calibri"/>
                <w:sz w:val="20"/>
                <w:szCs w:val="20"/>
                <w:lang w:val="ru-RU"/>
              </w:rPr>
              <w:t>Все помещения будут построены и полностью оснащены в соответствии с утверждённой проектно-сметной документацией.</w:t>
            </w:r>
          </w:p>
          <w:p w14:paraId="4F4FB551" w14:textId="386EDB4E" w:rsidR="00BA60CD" w:rsidRPr="00BA60CD" w:rsidRDefault="00BA60CD" w:rsidP="005C66B1">
            <w:pPr>
              <w:spacing w:after="0"/>
              <w:rPr>
                <w:rFonts w:asciiTheme="minorHAnsi" w:hAnsiTheme="minorHAnsi" w:cs="Calibri"/>
                <w:color w:val="FF0000"/>
                <w:sz w:val="20"/>
                <w:szCs w:val="20"/>
                <w:lang w:val="ru-RU"/>
              </w:rPr>
            </w:pPr>
          </w:p>
        </w:tc>
        <w:tc>
          <w:tcPr>
            <w:tcW w:w="732" w:type="dxa"/>
            <w:vAlign w:val="center"/>
          </w:tcPr>
          <w:p w14:paraId="3FEBCE73" w14:textId="5123C548" w:rsidR="007257C5" w:rsidRPr="00B83F10" w:rsidRDefault="00053AC0" w:rsidP="00452C34">
            <w:pPr>
              <w:bidi/>
              <w:spacing w:after="0"/>
              <w:rPr>
                <w:rFonts w:asciiTheme="minorHAnsi" w:hAnsiTheme="minorHAnsi" w:cs="Calibri"/>
                <w:sz w:val="24"/>
                <w:szCs w:val="24"/>
                <w:rtl/>
              </w:rPr>
            </w:pPr>
            <w:r>
              <w:rPr>
                <w:rFonts w:asciiTheme="minorHAnsi" w:hAnsiTheme="minorHAnsi" w:cs="Times New Roman" w:hint="cs"/>
                <w:sz w:val="24"/>
                <w:szCs w:val="24"/>
                <w:rtl/>
              </w:rPr>
              <w:t>اجمالي</w:t>
            </w:r>
          </w:p>
        </w:tc>
        <w:tc>
          <w:tcPr>
            <w:tcW w:w="1404" w:type="dxa"/>
            <w:vAlign w:val="center"/>
          </w:tcPr>
          <w:p w14:paraId="545BEC71" w14:textId="77777777" w:rsidR="007257C5" w:rsidRPr="00376025" w:rsidRDefault="007257C5" w:rsidP="00452C34">
            <w:pPr>
              <w:tabs>
                <w:tab w:val="right" w:pos="11"/>
                <w:tab w:val="right" w:pos="153"/>
              </w:tabs>
              <w:bidi/>
              <w:spacing w:after="0"/>
              <w:jc w:val="center"/>
              <w:rPr>
                <w:rFonts w:asciiTheme="minorHAnsi" w:hAnsiTheme="minorHAnsi" w:cstheme="minorHAnsi"/>
                <w:sz w:val="24"/>
                <w:szCs w:val="24"/>
                <w:rtl/>
                <w:lang w:val="ru-RU"/>
              </w:rPr>
            </w:pPr>
            <w:r>
              <w:rPr>
                <w:rFonts w:asciiTheme="minorHAnsi" w:hAnsiTheme="minorHAnsi" w:cstheme="minorHAnsi"/>
                <w:sz w:val="24"/>
                <w:szCs w:val="24"/>
                <w:lang w:val="ru-RU"/>
              </w:rPr>
              <w:t>1</w:t>
            </w:r>
          </w:p>
        </w:tc>
        <w:tc>
          <w:tcPr>
            <w:tcW w:w="1353" w:type="dxa"/>
            <w:vAlign w:val="center"/>
          </w:tcPr>
          <w:p w14:paraId="658A7CA5" w14:textId="77777777" w:rsidR="007257C5" w:rsidRPr="001779EB" w:rsidRDefault="007257C5" w:rsidP="00452C34">
            <w:pPr>
              <w:tabs>
                <w:tab w:val="right" w:pos="11"/>
                <w:tab w:val="right" w:pos="153"/>
              </w:tabs>
              <w:bidi/>
              <w:spacing w:after="0"/>
              <w:jc w:val="center"/>
              <w:rPr>
                <w:rFonts w:asciiTheme="minorHAnsi" w:hAnsiTheme="minorHAnsi" w:cstheme="minorHAnsi"/>
                <w:sz w:val="24"/>
                <w:szCs w:val="24"/>
                <w:rtl/>
                <w:lang w:val="ru-RU"/>
              </w:rPr>
            </w:pPr>
          </w:p>
        </w:tc>
        <w:tc>
          <w:tcPr>
            <w:tcW w:w="1496" w:type="dxa"/>
            <w:gridSpan w:val="2"/>
            <w:vAlign w:val="center"/>
          </w:tcPr>
          <w:p w14:paraId="0CDCBEBB" w14:textId="77777777" w:rsidR="007257C5" w:rsidRPr="00D17514" w:rsidRDefault="007257C5" w:rsidP="00452C34">
            <w:pPr>
              <w:tabs>
                <w:tab w:val="right" w:pos="11"/>
                <w:tab w:val="right" w:pos="153"/>
              </w:tabs>
              <w:bidi/>
              <w:spacing w:after="0"/>
              <w:jc w:val="center"/>
              <w:rPr>
                <w:rFonts w:asciiTheme="minorHAnsi" w:hAnsiTheme="minorHAnsi" w:cstheme="minorHAnsi"/>
                <w:sz w:val="24"/>
                <w:szCs w:val="24"/>
                <w:lang w:val="ky-KG"/>
              </w:rPr>
            </w:pPr>
          </w:p>
        </w:tc>
        <w:tc>
          <w:tcPr>
            <w:tcW w:w="1634" w:type="dxa"/>
            <w:vAlign w:val="center"/>
          </w:tcPr>
          <w:p w14:paraId="1BF63831" w14:textId="63E5112C" w:rsidR="007257C5" w:rsidRDefault="005C66B1" w:rsidP="007257C5">
            <w:pPr>
              <w:tabs>
                <w:tab w:val="right" w:pos="11"/>
                <w:tab w:val="right" w:pos="153"/>
              </w:tabs>
              <w:bidi/>
              <w:spacing w:after="0"/>
              <w:jc w:val="center"/>
              <w:rPr>
                <w:rFonts w:cstheme="minorHAnsi"/>
                <w:b/>
                <w:bCs/>
                <w:sz w:val="28"/>
                <w:szCs w:val="28"/>
                <w:lang w:val="ru-RU"/>
              </w:rPr>
            </w:pPr>
            <w:r>
              <w:rPr>
                <w:rFonts w:cstheme="minorHAnsi"/>
                <w:b/>
                <w:bCs/>
                <w:sz w:val="28"/>
                <w:szCs w:val="28"/>
                <w:lang w:val="ky-KG"/>
              </w:rPr>
              <w:t>7</w:t>
            </w:r>
            <w:r w:rsidR="007257C5" w:rsidRPr="007257C5">
              <w:rPr>
                <w:rFonts w:cstheme="minorHAnsi"/>
                <w:b/>
                <w:bCs/>
                <w:sz w:val="28"/>
                <w:szCs w:val="28"/>
              </w:rPr>
              <w:t xml:space="preserve"> </w:t>
            </w:r>
            <w:r w:rsidR="007257C5" w:rsidRPr="007257C5">
              <w:rPr>
                <w:rFonts w:cs="Times New Roman"/>
                <w:b/>
                <w:bCs/>
                <w:sz w:val="28"/>
                <w:szCs w:val="28"/>
                <w:rtl/>
                <w:lang w:val="ru-RU"/>
              </w:rPr>
              <w:t>شهراً</w:t>
            </w:r>
          </w:p>
          <w:p w14:paraId="0B8DB7EC" w14:textId="13D6635F" w:rsidR="007257C5" w:rsidRPr="007257C5" w:rsidRDefault="005C66B1" w:rsidP="007257C5">
            <w:pPr>
              <w:tabs>
                <w:tab w:val="right" w:pos="11"/>
                <w:tab w:val="right" w:pos="153"/>
              </w:tabs>
              <w:bidi/>
              <w:spacing w:after="0"/>
              <w:rPr>
                <w:rFonts w:cstheme="minorHAnsi"/>
                <w:b/>
                <w:bCs/>
                <w:sz w:val="28"/>
                <w:szCs w:val="28"/>
                <w:rtl/>
                <w:lang w:val="ru-RU"/>
              </w:rPr>
            </w:pPr>
            <w:r>
              <w:rPr>
                <w:rFonts w:cstheme="minorHAnsi"/>
                <w:b/>
                <w:bCs/>
                <w:sz w:val="28"/>
                <w:szCs w:val="28"/>
                <w:lang w:val="ru-RU"/>
              </w:rPr>
              <w:t>7</w:t>
            </w:r>
            <w:r w:rsidR="007257C5" w:rsidRPr="00B83F10">
              <w:rPr>
                <w:rFonts w:cstheme="minorHAnsi"/>
                <w:b/>
                <w:bCs/>
                <w:sz w:val="28"/>
                <w:szCs w:val="28"/>
                <w:lang w:val="ru-RU"/>
              </w:rPr>
              <w:t xml:space="preserve"> месяц</w:t>
            </w:r>
            <w:r w:rsidR="007257C5">
              <w:rPr>
                <w:rFonts w:cstheme="minorHAnsi"/>
                <w:b/>
                <w:bCs/>
                <w:sz w:val="28"/>
                <w:szCs w:val="28"/>
                <w:lang w:val="ru-RU"/>
              </w:rPr>
              <w:t>ев</w:t>
            </w:r>
          </w:p>
        </w:tc>
      </w:tr>
      <w:tr w:rsidR="007257C5" w:rsidRPr="00B83F10" w14:paraId="01A1FA35" w14:textId="77777777" w:rsidTr="00A3549B">
        <w:trPr>
          <w:trHeight w:val="535"/>
          <w:jc w:val="center"/>
        </w:trPr>
        <w:tc>
          <w:tcPr>
            <w:tcW w:w="399" w:type="dxa"/>
            <w:shd w:val="clear" w:color="auto" w:fill="D9D9D9" w:themeFill="background1" w:themeFillShade="D9"/>
            <w:vAlign w:val="center"/>
          </w:tcPr>
          <w:p w14:paraId="5745FE3F" w14:textId="77777777" w:rsidR="007257C5" w:rsidRPr="00B83F10" w:rsidRDefault="007257C5" w:rsidP="00452C34">
            <w:pPr>
              <w:tabs>
                <w:tab w:val="right" w:pos="11"/>
                <w:tab w:val="right" w:pos="153"/>
              </w:tabs>
              <w:bidi/>
              <w:spacing w:after="0"/>
              <w:jc w:val="center"/>
              <w:rPr>
                <w:rFonts w:asciiTheme="minorHAnsi" w:hAnsiTheme="minorHAnsi" w:cstheme="minorHAnsi"/>
                <w:b/>
                <w:bCs/>
                <w:sz w:val="24"/>
                <w:szCs w:val="24"/>
                <w:rtl/>
              </w:rPr>
            </w:pPr>
            <w:r w:rsidRPr="00B83F10">
              <w:rPr>
                <w:rFonts w:asciiTheme="minorHAnsi" w:hAnsiTheme="minorHAnsi" w:cstheme="minorHAnsi" w:hint="cs"/>
                <w:b/>
                <w:bCs/>
                <w:sz w:val="24"/>
                <w:szCs w:val="24"/>
                <w:rtl/>
              </w:rPr>
              <w:t>*</w:t>
            </w:r>
          </w:p>
        </w:tc>
        <w:tc>
          <w:tcPr>
            <w:tcW w:w="7347" w:type="dxa"/>
            <w:gridSpan w:val="5"/>
            <w:shd w:val="clear" w:color="auto" w:fill="D9D9D9" w:themeFill="background1" w:themeFillShade="D9"/>
            <w:vAlign w:val="center"/>
          </w:tcPr>
          <w:p w14:paraId="3337AC60" w14:textId="77777777" w:rsidR="007257C5" w:rsidRPr="00B83F10" w:rsidRDefault="007257C5" w:rsidP="00452C34">
            <w:pPr>
              <w:tabs>
                <w:tab w:val="right" w:pos="11"/>
                <w:tab w:val="right" w:pos="153"/>
              </w:tabs>
              <w:bidi/>
              <w:spacing w:after="0" w:line="240" w:lineRule="auto"/>
              <w:rPr>
                <w:rFonts w:asciiTheme="minorHAnsi" w:hAnsiTheme="minorHAnsi" w:cstheme="minorHAnsi"/>
                <w:b/>
                <w:bCs/>
                <w:sz w:val="24"/>
                <w:szCs w:val="24"/>
                <w:rtl/>
              </w:rPr>
            </w:pPr>
            <w:r w:rsidRPr="00B83F10">
              <w:rPr>
                <w:rFonts w:ascii="Arial" w:hAnsi="Arial" w:hint="cs"/>
                <w:b/>
                <w:bCs/>
                <w:sz w:val="24"/>
                <w:szCs w:val="24"/>
                <w:rtl/>
              </w:rPr>
              <w:t>الإجمالي</w:t>
            </w:r>
            <w:r w:rsidRPr="00B83F10">
              <w:rPr>
                <w:rFonts w:asciiTheme="minorHAnsi" w:hAnsiTheme="minorHAnsi" w:cstheme="minorHAnsi"/>
                <w:b/>
                <w:bCs/>
                <w:sz w:val="24"/>
                <w:szCs w:val="24"/>
              </w:rPr>
              <w:t xml:space="preserve"> </w:t>
            </w:r>
          </w:p>
          <w:p w14:paraId="79DCB185" w14:textId="77777777" w:rsidR="007257C5" w:rsidRPr="0010051C" w:rsidRDefault="007257C5" w:rsidP="00452C34">
            <w:pPr>
              <w:tabs>
                <w:tab w:val="right" w:pos="11"/>
                <w:tab w:val="right" w:pos="153"/>
              </w:tabs>
              <w:bidi/>
              <w:spacing w:after="0" w:line="240" w:lineRule="auto"/>
              <w:rPr>
                <w:rFonts w:asciiTheme="minorHAnsi" w:hAnsiTheme="minorHAnsi" w:cstheme="minorHAnsi"/>
                <w:b/>
                <w:bCs/>
                <w:sz w:val="24"/>
                <w:szCs w:val="24"/>
                <w:rtl/>
                <w:lang w:val="ru-RU"/>
              </w:rPr>
            </w:pPr>
            <w:r>
              <w:rPr>
                <w:rFonts w:asciiTheme="minorHAnsi" w:hAnsiTheme="minorHAnsi" w:cstheme="minorHAnsi"/>
                <w:b/>
                <w:bCs/>
                <w:sz w:val="24"/>
                <w:szCs w:val="24"/>
                <w:lang w:val="ru-RU"/>
              </w:rPr>
              <w:t>итого</w:t>
            </w:r>
          </w:p>
        </w:tc>
        <w:tc>
          <w:tcPr>
            <w:tcW w:w="3129" w:type="dxa"/>
            <w:gridSpan w:val="3"/>
            <w:shd w:val="clear" w:color="auto" w:fill="D9D9D9" w:themeFill="background1" w:themeFillShade="D9"/>
            <w:vAlign w:val="center"/>
          </w:tcPr>
          <w:p w14:paraId="22932292" w14:textId="77777777" w:rsidR="007257C5" w:rsidRPr="001779EB" w:rsidRDefault="007257C5" w:rsidP="00452C34">
            <w:pPr>
              <w:tabs>
                <w:tab w:val="right" w:pos="11"/>
                <w:tab w:val="right" w:pos="153"/>
              </w:tabs>
              <w:bidi/>
              <w:spacing w:after="0" w:line="240" w:lineRule="auto"/>
              <w:jc w:val="right"/>
              <w:rPr>
                <w:rFonts w:asciiTheme="minorHAnsi" w:hAnsiTheme="minorHAnsi" w:cstheme="minorHAnsi"/>
                <w:b/>
                <w:bCs/>
                <w:sz w:val="24"/>
                <w:szCs w:val="24"/>
                <w:rtl/>
              </w:rPr>
            </w:pPr>
            <w:r w:rsidRPr="001779EB">
              <w:rPr>
                <w:rFonts w:asciiTheme="minorHAnsi" w:hAnsiTheme="minorHAnsi" w:cstheme="minorHAnsi"/>
                <w:b/>
                <w:bCs/>
                <w:sz w:val="24"/>
                <w:szCs w:val="24"/>
                <w:lang w:val="ru-RU"/>
              </w:rPr>
              <w:t xml:space="preserve">    </w:t>
            </w:r>
          </w:p>
        </w:tc>
      </w:tr>
    </w:tbl>
    <w:p w14:paraId="38AD6CAF" w14:textId="4F8C9D18" w:rsidR="00AD5524" w:rsidRDefault="00AD5524" w:rsidP="00AD5524">
      <w:pPr>
        <w:spacing w:after="0" w:line="240" w:lineRule="auto"/>
        <w:rPr>
          <w:rFonts w:cstheme="minorHAnsi"/>
          <w:b/>
          <w:bCs/>
          <w:sz w:val="32"/>
          <w:szCs w:val="32"/>
          <w:lang w:val="ky-KG"/>
        </w:rPr>
      </w:pPr>
    </w:p>
    <w:p w14:paraId="6DA93120" w14:textId="77777777" w:rsidR="00290B24" w:rsidRDefault="00290B24" w:rsidP="00AD5524">
      <w:pPr>
        <w:spacing w:after="0" w:line="240" w:lineRule="auto"/>
        <w:rPr>
          <w:rFonts w:cstheme="minorHAnsi"/>
          <w:b/>
          <w:bCs/>
          <w:sz w:val="32"/>
          <w:szCs w:val="32"/>
          <w:lang w:val="ky-KG"/>
        </w:rPr>
      </w:pPr>
    </w:p>
    <w:p w14:paraId="246B49FA" w14:textId="77777777" w:rsidR="00290B24" w:rsidRDefault="00290B24" w:rsidP="00AD5524">
      <w:pPr>
        <w:spacing w:after="0" w:line="240" w:lineRule="auto"/>
        <w:rPr>
          <w:rFonts w:cstheme="minorHAnsi"/>
          <w:b/>
          <w:bCs/>
          <w:sz w:val="32"/>
          <w:szCs w:val="32"/>
          <w:lang w:val="ky-KG"/>
        </w:rPr>
      </w:pPr>
    </w:p>
    <w:p w14:paraId="3671BCF5" w14:textId="77777777" w:rsidR="00290B24" w:rsidRPr="00290B24" w:rsidRDefault="00290B24" w:rsidP="00AD5524">
      <w:pPr>
        <w:spacing w:after="0" w:line="240" w:lineRule="auto"/>
        <w:rPr>
          <w:rFonts w:cstheme="minorHAnsi"/>
          <w:b/>
          <w:bCs/>
          <w:sz w:val="32"/>
          <w:szCs w:val="32"/>
          <w:rtl/>
          <w:lang w:val="ky-KG"/>
        </w:rPr>
      </w:pPr>
    </w:p>
    <w:p w14:paraId="702F4452" w14:textId="77777777" w:rsidR="00AD5524" w:rsidRPr="00B83F10" w:rsidRDefault="00AD5524" w:rsidP="00AD5524">
      <w:pPr>
        <w:bidi/>
        <w:jc w:val="center"/>
        <w:rPr>
          <w:rFonts w:cstheme="minorHAnsi"/>
          <w:b/>
          <w:bCs/>
          <w:sz w:val="32"/>
          <w:szCs w:val="32"/>
          <w:rtl/>
        </w:rPr>
      </w:pPr>
      <w:r w:rsidRPr="00B83F10">
        <w:rPr>
          <w:rFonts w:cs="Times New Roman"/>
          <w:b/>
          <w:bCs/>
          <w:sz w:val="32"/>
          <w:szCs w:val="32"/>
          <w:rtl/>
        </w:rPr>
        <w:t xml:space="preserve">بيانات </w:t>
      </w:r>
      <w:r w:rsidRPr="00B83F10">
        <w:rPr>
          <w:rFonts w:cs="Times New Roman" w:hint="cs"/>
          <w:b/>
          <w:bCs/>
          <w:sz w:val="32"/>
          <w:szCs w:val="32"/>
          <w:rtl/>
        </w:rPr>
        <w:t xml:space="preserve">ومعلومات الشركة </w:t>
      </w:r>
    </w:p>
    <w:p w14:paraId="605CFA51" w14:textId="13EAFF5C" w:rsidR="00AD5524" w:rsidRPr="00B83F10" w:rsidRDefault="00AD5524" w:rsidP="00350C2D">
      <w:pPr>
        <w:jc w:val="center"/>
        <w:rPr>
          <w:rFonts w:cs="Calibri"/>
          <w:b/>
          <w:bCs/>
          <w:sz w:val="24"/>
          <w:szCs w:val="24"/>
          <w:lang w:val="ru-RU" w:eastAsia="ru-RU"/>
        </w:rPr>
      </w:pPr>
      <w:r w:rsidRPr="00B83F10">
        <w:rPr>
          <w:rFonts w:cs="Calibri"/>
          <w:b/>
          <w:bCs/>
          <w:sz w:val="24"/>
          <w:szCs w:val="24"/>
          <w:lang w:val="ru-RU" w:eastAsia="ru-RU"/>
        </w:rPr>
        <w:t xml:space="preserve">АНКЕТА ДЛЯ УЧАСТНИКОВ </w:t>
      </w:r>
      <w:r w:rsidR="00350C2D">
        <w:rPr>
          <w:rFonts w:cs="Calibri"/>
          <w:b/>
          <w:bCs/>
          <w:sz w:val="24"/>
          <w:szCs w:val="24"/>
          <w:lang w:val="ru-RU" w:eastAsia="ru-RU"/>
        </w:rPr>
        <w:t>КОНКУРСА</w:t>
      </w:r>
      <w:r w:rsidRPr="00B83F10">
        <w:rPr>
          <w:rFonts w:cs="Calibri"/>
          <w:b/>
          <w:bCs/>
          <w:sz w:val="24"/>
          <w:szCs w:val="24"/>
          <w:lang w:val="ru-RU" w:eastAsia="ru-RU"/>
        </w:rPr>
        <w:t xml:space="preserve"> ФКБО "</w:t>
      </w:r>
      <w:r w:rsidRPr="00B83F10">
        <w:rPr>
          <w:rFonts w:cs="Calibri"/>
          <w:b/>
          <w:bCs/>
          <w:sz w:val="24"/>
          <w:szCs w:val="24"/>
          <w:lang w:eastAsia="ru-RU"/>
        </w:rPr>
        <w:t>QATAR</w:t>
      </w:r>
      <w:r w:rsidRPr="00B83F10">
        <w:rPr>
          <w:rFonts w:cs="Calibri"/>
          <w:b/>
          <w:bCs/>
          <w:sz w:val="24"/>
          <w:szCs w:val="24"/>
          <w:lang w:val="ru-RU" w:eastAsia="ru-RU"/>
        </w:rPr>
        <w:t xml:space="preserve"> </w:t>
      </w:r>
      <w:r w:rsidRPr="00B83F10">
        <w:rPr>
          <w:rFonts w:cs="Calibri"/>
          <w:b/>
          <w:bCs/>
          <w:sz w:val="24"/>
          <w:szCs w:val="24"/>
          <w:lang w:eastAsia="ru-RU"/>
        </w:rPr>
        <w:t>CHARITY</w:t>
      </w:r>
      <w:r w:rsidRPr="00B83F10">
        <w:rPr>
          <w:rFonts w:cs="Calibri"/>
          <w:b/>
          <w:bCs/>
          <w:sz w:val="24"/>
          <w:szCs w:val="24"/>
          <w:lang w:val="ru-RU" w:eastAsia="ru-RU"/>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701"/>
      </w:tblGrid>
      <w:tr w:rsidR="00AD5524" w:rsidRPr="00B83F10" w14:paraId="07004465" w14:textId="77777777" w:rsidTr="000B73BE">
        <w:trPr>
          <w:trHeight w:val="454"/>
        </w:trPr>
        <w:tc>
          <w:tcPr>
            <w:tcW w:w="4225" w:type="dxa"/>
            <w:shd w:val="clear" w:color="auto" w:fill="auto"/>
          </w:tcPr>
          <w:p w14:paraId="69FBF16E" w14:textId="77777777" w:rsidR="00AD5524" w:rsidRPr="00B83F10" w:rsidRDefault="00AD5524" w:rsidP="000B73BE">
            <w:pPr>
              <w:bidi/>
              <w:spacing w:after="0"/>
              <w:jc w:val="center"/>
              <w:rPr>
                <w:rFonts w:cstheme="minorHAnsi"/>
                <w:b/>
                <w:bCs/>
                <w:sz w:val="24"/>
                <w:szCs w:val="24"/>
                <w:rtl/>
                <w:lang w:val="ru-RU"/>
              </w:rPr>
            </w:pPr>
            <w:r w:rsidRPr="00B83F10">
              <w:rPr>
                <w:rFonts w:asciiTheme="minorHAnsi" w:hAnsiTheme="minorHAnsi" w:cs="Times New Roman" w:hint="cs"/>
                <w:b/>
                <w:bCs/>
                <w:sz w:val="24"/>
                <w:szCs w:val="24"/>
                <w:rtl/>
                <w:lang w:val="ru-RU"/>
              </w:rPr>
              <w:t>الاسم الكامل للشركة</w:t>
            </w:r>
          </w:p>
          <w:p w14:paraId="0169FA6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Полное наименование компании: </w:t>
            </w:r>
          </w:p>
        </w:tc>
        <w:tc>
          <w:tcPr>
            <w:tcW w:w="4701" w:type="dxa"/>
            <w:shd w:val="clear" w:color="auto" w:fill="auto"/>
          </w:tcPr>
          <w:p w14:paraId="59B81B68" w14:textId="77777777" w:rsidR="00AD5524" w:rsidRPr="00B83F10" w:rsidRDefault="00AD5524" w:rsidP="000B73BE">
            <w:pPr>
              <w:spacing w:after="0"/>
            </w:pPr>
          </w:p>
        </w:tc>
      </w:tr>
      <w:tr w:rsidR="00AD5524" w:rsidRPr="00B83F10" w14:paraId="73161DF1" w14:textId="77777777" w:rsidTr="000B73BE">
        <w:trPr>
          <w:trHeight w:val="454"/>
        </w:trPr>
        <w:tc>
          <w:tcPr>
            <w:tcW w:w="4225" w:type="dxa"/>
            <w:shd w:val="clear" w:color="auto" w:fill="auto"/>
            <w:vAlign w:val="center"/>
          </w:tcPr>
          <w:p w14:paraId="304C8CF1"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شكل</w:t>
            </w:r>
            <w:r w:rsidRPr="00B83F10">
              <w:rPr>
                <w:rFonts w:cstheme="minorHAnsi"/>
                <w:b/>
                <w:bCs/>
                <w:sz w:val="24"/>
                <w:szCs w:val="24"/>
              </w:rPr>
              <w:t xml:space="preserve"> </w:t>
            </w:r>
            <w:r w:rsidRPr="00B83F10">
              <w:rPr>
                <w:rFonts w:asciiTheme="minorHAnsi" w:hAnsiTheme="minorHAnsi" w:cs="Times New Roman"/>
                <w:b/>
                <w:bCs/>
                <w:sz w:val="24"/>
                <w:szCs w:val="24"/>
                <w:rtl/>
              </w:rPr>
              <w:t>الملكية</w:t>
            </w:r>
          </w:p>
          <w:p w14:paraId="03C7C083"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Форма собственности</w:t>
            </w:r>
          </w:p>
        </w:tc>
        <w:tc>
          <w:tcPr>
            <w:tcW w:w="4701" w:type="dxa"/>
            <w:shd w:val="clear" w:color="auto" w:fill="auto"/>
          </w:tcPr>
          <w:p w14:paraId="21311598" w14:textId="77777777" w:rsidR="00AD5524" w:rsidRPr="00B83F10" w:rsidRDefault="00AD5524" w:rsidP="000B73BE">
            <w:pPr>
              <w:spacing w:after="0"/>
            </w:pPr>
          </w:p>
        </w:tc>
      </w:tr>
      <w:tr w:rsidR="00AD5524" w:rsidRPr="00B83F10" w14:paraId="409EC617" w14:textId="77777777" w:rsidTr="000B73BE">
        <w:trPr>
          <w:trHeight w:val="454"/>
        </w:trPr>
        <w:tc>
          <w:tcPr>
            <w:tcW w:w="4225" w:type="dxa"/>
            <w:shd w:val="clear" w:color="auto" w:fill="auto"/>
            <w:vAlign w:val="center"/>
          </w:tcPr>
          <w:p w14:paraId="3287897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النشاط</w:t>
            </w:r>
            <w:r w:rsidRPr="00B83F10">
              <w:rPr>
                <w:rFonts w:cstheme="minorHAnsi"/>
                <w:b/>
                <w:bCs/>
                <w:sz w:val="24"/>
                <w:szCs w:val="24"/>
              </w:rPr>
              <w:t xml:space="preserve"> </w:t>
            </w:r>
            <w:r w:rsidRPr="00B83F10">
              <w:rPr>
                <w:rFonts w:asciiTheme="minorHAnsi" w:hAnsiTheme="minorHAnsi" w:cs="Times New Roman"/>
                <w:b/>
                <w:bCs/>
                <w:sz w:val="24"/>
                <w:szCs w:val="24"/>
                <w:rtl/>
              </w:rPr>
              <w:t>الرئيسي</w:t>
            </w:r>
          </w:p>
          <w:p w14:paraId="14B11E5B"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Основной вид деятельности</w:t>
            </w:r>
          </w:p>
        </w:tc>
        <w:tc>
          <w:tcPr>
            <w:tcW w:w="4701" w:type="dxa"/>
            <w:shd w:val="clear" w:color="auto" w:fill="auto"/>
          </w:tcPr>
          <w:p w14:paraId="69E63C28" w14:textId="77777777" w:rsidR="00AD5524" w:rsidRPr="00B83F10" w:rsidRDefault="00AD5524" w:rsidP="000B73BE">
            <w:pPr>
              <w:spacing w:after="0"/>
            </w:pPr>
          </w:p>
        </w:tc>
      </w:tr>
      <w:tr w:rsidR="00AD5524" w:rsidRPr="00B83F10" w14:paraId="00154D4F" w14:textId="77777777" w:rsidTr="000B73BE">
        <w:trPr>
          <w:trHeight w:val="454"/>
        </w:trPr>
        <w:tc>
          <w:tcPr>
            <w:tcW w:w="4225" w:type="dxa"/>
            <w:shd w:val="clear" w:color="auto" w:fill="auto"/>
            <w:vAlign w:val="center"/>
          </w:tcPr>
          <w:p w14:paraId="262227FD"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العنوان</w:t>
            </w:r>
            <w:r w:rsidRPr="00B83F10">
              <w:rPr>
                <w:rFonts w:cstheme="minorHAnsi"/>
                <w:b/>
                <w:bCs/>
                <w:sz w:val="24"/>
                <w:szCs w:val="24"/>
              </w:rPr>
              <w:t xml:space="preserve"> </w:t>
            </w:r>
            <w:r w:rsidRPr="00B83F10">
              <w:rPr>
                <w:rFonts w:asciiTheme="minorHAnsi" w:hAnsiTheme="minorHAnsi" w:cs="Times New Roman"/>
                <w:b/>
                <w:bCs/>
                <w:sz w:val="24"/>
                <w:szCs w:val="24"/>
                <w:rtl/>
              </w:rPr>
              <w:t>القانوني</w:t>
            </w:r>
            <w:r w:rsidRPr="00B83F10">
              <w:rPr>
                <w:rFonts w:cstheme="minorHAnsi"/>
                <w:b/>
                <w:bCs/>
                <w:sz w:val="24"/>
                <w:szCs w:val="24"/>
              </w:rPr>
              <w:t>:</w:t>
            </w:r>
          </w:p>
          <w:p w14:paraId="0764E144"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Юридический адрес: </w:t>
            </w:r>
          </w:p>
        </w:tc>
        <w:tc>
          <w:tcPr>
            <w:tcW w:w="4701" w:type="dxa"/>
            <w:shd w:val="clear" w:color="auto" w:fill="auto"/>
          </w:tcPr>
          <w:p w14:paraId="4422A4B3" w14:textId="77777777" w:rsidR="00AD5524" w:rsidRPr="00B83F10" w:rsidRDefault="00AD5524" w:rsidP="000B73BE">
            <w:pPr>
              <w:spacing w:after="0"/>
            </w:pPr>
          </w:p>
        </w:tc>
      </w:tr>
      <w:tr w:rsidR="00AD5524" w:rsidRPr="00B83F10" w14:paraId="67DE65A7" w14:textId="77777777" w:rsidTr="000B73BE">
        <w:trPr>
          <w:trHeight w:val="454"/>
        </w:trPr>
        <w:tc>
          <w:tcPr>
            <w:tcW w:w="4225" w:type="dxa"/>
            <w:shd w:val="clear" w:color="auto" w:fill="auto"/>
            <w:vAlign w:val="center"/>
          </w:tcPr>
          <w:p w14:paraId="4C4380DA"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العنوان</w:t>
            </w:r>
            <w:r w:rsidRPr="00B83F10">
              <w:rPr>
                <w:rFonts w:cstheme="minorHAnsi"/>
                <w:b/>
                <w:bCs/>
                <w:sz w:val="24"/>
                <w:szCs w:val="24"/>
              </w:rPr>
              <w:t xml:space="preserve"> </w:t>
            </w:r>
            <w:r w:rsidRPr="00B83F10">
              <w:rPr>
                <w:rFonts w:asciiTheme="minorHAnsi" w:hAnsiTheme="minorHAnsi" w:cs="Times New Roman"/>
                <w:b/>
                <w:bCs/>
                <w:sz w:val="24"/>
                <w:szCs w:val="24"/>
                <w:rtl/>
              </w:rPr>
              <w:t>الفعلي</w:t>
            </w:r>
            <w:r w:rsidRPr="00B83F10">
              <w:rPr>
                <w:rFonts w:cstheme="minorHAnsi"/>
                <w:b/>
                <w:bCs/>
                <w:sz w:val="24"/>
                <w:szCs w:val="24"/>
              </w:rPr>
              <w:t>:</w:t>
            </w:r>
          </w:p>
          <w:p w14:paraId="54B30B07"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Фактический адрес: </w:t>
            </w:r>
          </w:p>
        </w:tc>
        <w:tc>
          <w:tcPr>
            <w:tcW w:w="4701" w:type="dxa"/>
            <w:shd w:val="clear" w:color="auto" w:fill="auto"/>
          </w:tcPr>
          <w:p w14:paraId="73BAFF3B" w14:textId="77777777" w:rsidR="00AD5524" w:rsidRPr="00B83F10" w:rsidRDefault="00AD5524" w:rsidP="000B73BE">
            <w:pPr>
              <w:spacing w:after="0"/>
            </w:pPr>
          </w:p>
        </w:tc>
      </w:tr>
      <w:tr w:rsidR="00AD5524" w:rsidRPr="00B83F10" w14:paraId="218EC3A8" w14:textId="77777777" w:rsidTr="000B73BE">
        <w:trPr>
          <w:trHeight w:val="454"/>
        </w:trPr>
        <w:tc>
          <w:tcPr>
            <w:tcW w:w="4225" w:type="dxa"/>
            <w:shd w:val="clear" w:color="auto" w:fill="auto"/>
          </w:tcPr>
          <w:p w14:paraId="59EEB52C"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رقم</w:t>
            </w:r>
            <w:r w:rsidRPr="00B83F10">
              <w:rPr>
                <w:rFonts w:cstheme="minorHAnsi"/>
                <w:b/>
                <w:bCs/>
                <w:sz w:val="24"/>
                <w:szCs w:val="24"/>
              </w:rPr>
              <w:t xml:space="preserve"> </w:t>
            </w:r>
            <w:r w:rsidRPr="00B83F10">
              <w:rPr>
                <w:rFonts w:asciiTheme="minorHAnsi" w:hAnsiTheme="minorHAnsi" w:cs="Times New Roman"/>
                <w:b/>
                <w:bCs/>
                <w:sz w:val="24"/>
                <w:szCs w:val="24"/>
                <w:rtl/>
              </w:rPr>
              <w:t>التعريف</w:t>
            </w:r>
            <w:r w:rsidRPr="00B83F10">
              <w:rPr>
                <w:rFonts w:cstheme="minorHAnsi"/>
                <w:b/>
                <w:bCs/>
                <w:sz w:val="24"/>
                <w:szCs w:val="24"/>
              </w:rPr>
              <w:t xml:space="preserve"> </w:t>
            </w:r>
            <w:r w:rsidRPr="00B83F10">
              <w:rPr>
                <w:rFonts w:asciiTheme="minorHAnsi" w:hAnsiTheme="minorHAnsi" w:cs="Times New Roman"/>
                <w:b/>
                <w:bCs/>
                <w:sz w:val="24"/>
                <w:szCs w:val="24"/>
                <w:rtl/>
              </w:rPr>
              <w:t>الضريبي</w:t>
            </w:r>
          </w:p>
          <w:p w14:paraId="35A93C57"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ИНН</w:t>
            </w:r>
          </w:p>
        </w:tc>
        <w:tc>
          <w:tcPr>
            <w:tcW w:w="4701" w:type="dxa"/>
            <w:shd w:val="clear" w:color="auto" w:fill="auto"/>
          </w:tcPr>
          <w:p w14:paraId="387CA9E7" w14:textId="77777777" w:rsidR="00AD5524" w:rsidRPr="00B83F10" w:rsidRDefault="00AD5524" w:rsidP="000B73BE">
            <w:pPr>
              <w:spacing w:after="0"/>
            </w:pPr>
          </w:p>
        </w:tc>
      </w:tr>
      <w:tr w:rsidR="00AD5524" w:rsidRPr="00B83F10" w14:paraId="5578279C" w14:textId="77777777" w:rsidTr="000B73BE">
        <w:trPr>
          <w:trHeight w:val="454"/>
        </w:trPr>
        <w:tc>
          <w:tcPr>
            <w:tcW w:w="4225" w:type="dxa"/>
            <w:shd w:val="clear" w:color="auto" w:fill="auto"/>
          </w:tcPr>
          <w:p w14:paraId="7CF4DB7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ОКПО</w:t>
            </w:r>
          </w:p>
        </w:tc>
        <w:tc>
          <w:tcPr>
            <w:tcW w:w="4701" w:type="dxa"/>
            <w:shd w:val="clear" w:color="auto" w:fill="auto"/>
          </w:tcPr>
          <w:p w14:paraId="589489D2" w14:textId="77777777" w:rsidR="00AD5524" w:rsidRPr="00B83F10" w:rsidRDefault="00AD5524" w:rsidP="000B73BE">
            <w:pPr>
              <w:spacing w:after="0"/>
            </w:pPr>
          </w:p>
        </w:tc>
      </w:tr>
      <w:tr w:rsidR="00D17514" w:rsidRPr="00B83F10" w14:paraId="5E1F3F98" w14:textId="77777777" w:rsidTr="000B73BE">
        <w:trPr>
          <w:trHeight w:val="454"/>
        </w:trPr>
        <w:tc>
          <w:tcPr>
            <w:tcW w:w="4225" w:type="dxa"/>
            <w:shd w:val="clear" w:color="auto" w:fill="auto"/>
          </w:tcPr>
          <w:p w14:paraId="245F3226" w14:textId="73139546" w:rsidR="00D17514" w:rsidRDefault="00D17514" w:rsidP="00D17514">
            <w:pPr>
              <w:bidi/>
              <w:spacing w:after="0"/>
              <w:jc w:val="center"/>
              <w:rPr>
                <w:rFonts w:cstheme="minorHAnsi"/>
                <w:b/>
                <w:bCs/>
                <w:sz w:val="24"/>
                <w:szCs w:val="24"/>
              </w:rPr>
            </w:pPr>
            <w:r w:rsidRPr="00D17514">
              <w:rPr>
                <w:rFonts w:asciiTheme="minorHAnsi" w:hAnsiTheme="minorHAnsi" w:cs="Times New Roman"/>
                <w:b/>
                <w:bCs/>
                <w:sz w:val="24"/>
                <w:szCs w:val="24"/>
                <w:rtl/>
              </w:rPr>
              <w:t>رقم تسجيل الشهادة</w:t>
            </w:r>
          </w:p>
          <w:p w14:paraId="31142144" w14:textId="5E8EB915" w:rsidR="00D17514" w:rsidRPr="00D17514" w:rsidRDefault="00D17514" w:rsidP="00D17514">
            <w:pPr>
              <w:bidi/>
              <w:spacing w:after="0"/>
              <w:jc w:val="center"/>
              <w:rPr>
                <w:rFonts w:cstheme="minorHAnsi"/>
                <w:b/>
                <w:bCs/>
                <w:sz w:val="24"/>
                <w:szCs w:val="24"/>
                <w:lang w:val="ky-KG"/>
              </w:rPr>
            </w:pPr>
            <w:r w:rsidRPr="00D17514">
              <w:rPr>
                <w:rFonts w:cstheme="minorHAnsi"/>
                <w:b/>
                <w:bCs/>
                <w:sz w:val="24"/>
                <w:szCs w:val="24"/>
              </w:rPr>
              <w:t>Регистрационный номер Свидетельства</w:t>
            </w:r>
            <w:r>
              <w:rPr>
                <w:rFonts w:cstheme="minorHAnsi"/>
                <w:b/>
                <w:bCs/>
                <w:sz w:val="24"/>
                <w:szCs w:val="24"/>
                <w:lang w:val="ky-KG"/>
              </w:rPr>
              <w:t>:</w:t>
            </w:r>
          </w:p>
        </w:tc>
        <w:tc>
          <w:tcPr>
            <w:tcW w:w="4701" w:type="dxa"/>
            <w:shd w:val="clear" w:color="auto" w:fill="auto"/>
          </w:tcPr>
          <w:p w14:paraId="6C4CECA4" w14:textId="77777777" w:rsidR="00D17514" w:rsidRPr="005C66B1" w:rsidRDefault="00D17514" w:rsidP="000B73BE">
            <w:pPr>
              <w:spacing w:after="0"/>
              <w:rPr>
                <w:lang w:val="ky-KG"/>
              </w:rPr>
            </w:pPr>
          </w:p>
        </w:tc>
      </w:tr>
      <w:tr w:rsidR="00AD5524" w:rsidRPr="00B83F10" w14:paraId="77896CB0" w14:textId="77777777" w:rsidTr="000B73BE">
        <w:trPr>
          <w:trHeight w:val="454"/>
        </w:trPr>
        <w:tc>
          <w:tcPr>
            <w:tcW w:w="4225" w:type="dxa"/>
            <w:shd w:val="clear" w:color="auto" w:fill="auto"/>
            <w:vAlign w:val="center"/>
          </w:tcPr>
          <w:p w14:paraId="7D948234"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اسم</w:t>
            </w:r>
            <w:r w:rsidRPr="00B83F10">
              <w:rPr>
                <w:rFonts w:cstheme="minorHAnsi"/>
                <w:b/>
                <w:bCs/>
                <w:sz w:val="24"/>
                <w:szCs w:val="24"/>
              </w:rPr>
              <w:t xml:space="preserve"> </w:t>
            </w:r>
            <w:r w:rsidRPr="00B83F10">
              <w:rPr>
                <w:rFonts w:asciiTheme="minorHAnsi" w:hAnsiTheme="minorHAnsi" w:cs="Times New Roman"/>
                <w:b/>
                <w:bCs/>
                <w:sz w:val="24"/>
                <w:szCs w:val="24"/>
                <w:rtl/>
              </w:rPr>
              <w:t>مكتب</w:t>
            </w:r>
            <w:r w:rsidRPr="00B83F10">
              <w:rPr>
                <w:rFonts w:cstheme="minorHAnsi"/>
                <w:b/>
                <w:bCs/>
                <w:sz w:val="24"/>
                <w:szCs w:val="24"/>
              </w:rPr>
              <w:t xml:space="preserve"> </w:t>
            </w:r>
            <w:r w:rsidRPr="00B83F10">
              <w:rPr>
                <w:rFonts w:asciiTheme="minorHAnsi" w:hAnsiTheme="minorHAnsi" w:cs="Times New Roman"/>
                <w:b/>
                <w:bCs/>
                <w:sz w:val="24"/>
                <w:szCs w:val="24"/>
                <w:rtl/>
              </w:rPr>
              <w:t>الضرائب</w:t>
            </w:r>
            <w:r w:rsidRPr="00B83F10">
              <w:rPr>
                <w:rFonts w:cstheme="minorHAnsi"/>
                <w:b/>
                <w:bCs/>
                <w:sz w:val="24"/>
                <w:szCs w:val="24"/>
              </w:rPr>
              <w:t xml:space="preserve"> </w:t>
            </w:r>
            <w:r w:rsidRPr="00B83F10">
              <w:rPr>
                <w:rFonts w:asciiTheme="minorHAnsi" w:hAnsiTheme="minorHAnsi" w:cs="Times New Roman"/>
                <w:b/>
                <w:bCs/>
                <w:sz w:val="24"/>
                <w:szCs w:val="24"/>
                <w:rtl/>
              </w:rPr>
              <w:t>ورقمه</w:t>
            </w:r>
          </w:p>
          <w:p w14:paraId="455412BB"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Наименование налоговой инспекции и ее номер</w:t>
            </w:r>
          </w:p>
        </w:tc>
        <w:tc>
          <w:tcPr>
            <w:tcW w:w="4701" w:type="dxa"/>
            <w:shd w:val="clear" w:color="auto" w:fill="auto"/>
          </w:tcPr>
          <w:p w14:paraId="455F63EE" w14:textId="77777777" w:rsidR="00AD5524" w:rsidRPr="00B83F10" w:rsidRDefault="00AD5524" w:rsidP="000B73BE">
            <w:pPr>
              <w:spacing w:after="0"/>
            </w:pPr>
          </w:p>
        </w:tc>
      </w:tr>
      <w:tr w:rsidR="00AD5524" w:rsidRPr="00B83F10" w14:paraId="3213305F" w14:textId="77777777" w:rsidTr="000B73BE">
        <w:trPr>
          <w:trHeight w:val="454"/>
        </w:trPr>
        <w:tc>
          <w:tcPr>
            <w:tcW w:w="4225" w:type="dxa"/>
            <w:shd w:val="clear" w:color="auto" w:fill="auto"/>
            <w:vAlign w:val="center"/>
          </w:tcPr>
          <w:p w14:paraId="6E1B83DC"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تفاصيل</w:t>
            </w:r>
            <w:r w:rsidRPr="00B83F10">
              <w:rPr>
                <w:rFonts w:cstheme="minorHAnsi"/>
                <w:b/>
                <w:bCs/>
                <w:sz w:val="24"/>
                <w:szCs w:val="24"/>
              </w:rPr>
              <w:t xml:space="preserve"> </w:t>
            </w:r>
            <w:r w:rsidRPr="00B83F10">
              <w:rPr>
                <w:rFonts w:asciiTheme="minorHAnsi" w:hAnsiTheme="minorHAnsi" w:cs="Times New Roman"/>
                <w:b/>
                <w:bCs/>
                <w:sz w:val="24"/>
                <w:szCs w:val="24"/>
                <w:rtl/>
              </w:rPr>
              <w:t>البنك</w:t>
            </w:r>
          </w:p>
          <w:p w14:paraId="309E8CBA"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Банковские реквизиты</w:t>
            </w:r>
          </w:p>
        </w:tc>
        <w:tc>
          <w:tcPr>
            <w:tcW w:w="4701" w:type="dxa"/>
            <w:shd w:val="clear" w:color="auto" w:fill="auto"/>
          </w:tcPr>
          <w:p w14:paraId="4D899482" w14:textId="77777777" w:rsidR="00AD5524" w:rsidRPr="00B83F10" w:rsidRDefault="00AD5524" w:rsidP="000B73BE">
            <w:pPr>
              <w:spacing w:after="0"/>
            </w:pPr>
          </w:p>
        </w:tc>
      </w:tr>
      <w:tr w:rsidR="00D17514" w:rsidRPr="00B83F10" w14:paraId="2521AA54" w14:textId="77777777" w:rsidTr="000B73BE">
        <w:trPr>
          <w:trHeight w:val="454"/>
        </w:trPr>
        <w:tc>
          <w:tcPr>
            <w:tcW w:w="4225" w:type="dxa"/>
            <w:shd w:val="clear" w:color="auto" w:fill="auto"/>
            <w:vAlign w:val="center"/>
          </w:tcPr>
          <w:p w14:paraId="06B6BF1C" w14:textId="27D8BE5E" w:rsidR="00D17514" w:rsidRPr="00D17514" w:rsidRDefault="00D17514" w:rsidP="000B73BE">
            <w:pPr>
              <w:bidi/>
              <w:spacing w:after="0"/>
              <w:jc w:val="center"/>
              <w:rPr>
                <w:rFonts w:asciiTheme="minorHAnsi" w:hAnsiTheme="minorHAnsi" w:cs="Times New Roman"/>
                <w:b/>
                <w:bCs/>
                <w:sz w:val="24"/>
                <w:szCs w:val="24"/>
                <w:rtl/>
                <w:lang w:val="ky-KG"/>
              </w:rPr>
            </w:pPr>
            <w:r>
              <w:rPr>
                <w:rFonts w:asciiTheme="minorHAnsi" w:hAnsiTheme="minorHAnsi" w:cs="Times New Roman"/>
                <w:b/>
                <w:bCs/>
                <w:sz w:val="24"/>
                <w:szCs w:val="24"/>
                <w:lang w:val="ky-KG"/>
              </w:rPr>
              <w:t>БИК:</w:t>
            </w:r>
          </w:p>
        </w:tc>
        <w:tc>
          <w:tcPr>
            <w:tcW w:w="4701" w:type="dxa"/>
            <w:shd w:val="clear" w:color="auto" w:fill="auto"/>
          </w:tcPr>
          <w:p w14:paraId="2BCE51B7" w14:textId="77777777" w:rsidR="00D17514" w:rsidRPr="00B83F10" w:rsidRDefault="00D17514" w:rsidP="000B73BE">
            <w:pPr>
              <w:spacing w:after="0"/>
            </w:pPr>
          </w:p>
        </w:tc>
      </w:tr>
      <w:tr w:rsidR="00AD5524" w:rsidRPr="00B83F10" w14:paraId="01074057" w14:textId="77777777" w:rsidTr="000B73BE">
        <w:trPr>
          <w:trHeight w:val="20"/>
        </w:trPr>
        <w:tc>
          <w:tcPr>
            <w:tcW w:w="4225" w:type="dxa"/>
            <w:shd w:val="clear" w:color="auto" w:fill="auto"/>
          </w:tcPr>
          <w:p w14:paraId="25336AA1"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هواتف</w:t>
            </w:r>
            <w:r w:rsidRPr="00B83F10">
              <w:rPr>
                <w:rFonts w:cstheme="minorHAnsi"/>
                <w:b/>
                <w:bCs/>
                <w:sz w:val="24"/>
                <w:szCs w:val="24"/>
              </w:rPr>
              <w:t xml:space="preserve"> </w:t>
            </w:r>
            <w:r w:rsidRPr="00B83F10">
              <w:rPr>
                <w:rFonts w:asciiTheme="minorHAnsi" w:hAnsiTheme="minorHAnsi" w:cs="Times New Roman"/>
                <w:b/>
                <w:bCs/>
                <w:sz w:val="24"/>
                <w:szCs w:val="24"/>
                <w:rtl/>
              </w:rPr>
              <w:t>العمل</w:t>
            </w:r>
            <w:r w:rsidRPr="00B83F10">
              <w:rPr>
                <w:rFonts w:cstheme="minorHAnsi"/>
                <w:b/>
                <w:bCs/>
                <w:sz w:val="24"/>
                <w:szCs w:val="24"/>
              </w:rPr>
              <w:t xml:space="preserve"> / </w:t>
            </w:r>
            <w:r w:rsidRPr="00B83F10">
              <w:rPr>
                <w:rFonts w:asciiTheme="minorHAnsi" w:hAnsiTheme="minorHAnsi" w:cs="Times New Roman"/>
                <w:b/>
                <w:bCs/>
                <w:sz w:val="24"/>
                <w:szCs w:val="24"/>
                <w:rtl/>
              </w:rPr>
              <w:t>الفاكس</w:t>
            </w:r>
            <w:r w:rsidRPr="00B83F10">
              <w:rPr>
                <w:rFonts w:cstheme="minorHAnsi"/>
                <w:b/>
                <w:bCs/>
                <w:sz w:val="24"/>
                <w:szCs w:val="24"/>
              </w:rPr>
              <w:t>:</w:t>
            </w:r>
          </w:p>
          <w:p w14:paraId="408E6C3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Рабочие телефоны / факс:</w:t>
            </w:r>
          </w:p>
        </w:tc>
        <w:tc>
          <w:tcPr>
            <w:tcW w:w="4701" w:type="dxa"/>
            <w:shd w:val="clear" w:color="auto" w:fill="auto"/>
          </w:tcPr>
          <w:p w14:paraId="32DA6FFE" w14:textId="77777777" w:rsidR="00AD5524" w:rsidRPr="00B83F10" w:rsidRDefault="00AD5524" w:rsidP="000B73BE">
            <w:pPr>
              <w:spacing w:after="0"/>
            </w:pPr>
          </w:p>
        </w:tc>
      </w:tr>
      <w:tr w:rsidR="00AD5524" w:rsidRPr="00B83F10" w14:paraId="69B14763" w14:textId="77777777" w:rsidTr="000B73BE">
        <w:trPr>
          <w:trHeight w:val="20"/>
        </w:trPr>
        <w:tc>
          <w:tcPr>
            <w:tcW w:w="4225" w:type="dxa"/>
            <w:shd w:val="clear" w:color="auto" w:fill="auto"/>
          </w:tcPr>
          <w:p w14:paraId="0E3BEDA6"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2C18BAF2"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4BC89963" w14:textId="77777777" w:rsidR="00AD5524" w:rsidRPr="00B83F10" w:rsidRDefault="00AD5524" w:rsidP="000B73BE">
            <w:pPr>
              <w:spacing w:after="0"/>
            </w:pPr>
          </w:p>
        </w:tc>
      </w:tr>
      <w:tr w:rsidR="00AD5524" w:rsidRPr="00B83F10" w14:paraId="30833B02" w14:textId="77777777" w:rsidTr="000B73BE">
        <w:trPr>
          <w:trHeight w:val="454"/>
        </w:trPr>
        <w:tc>
          <w:tcPr>
            <w:tcW w:w="4225" w:type="dxa"/>
            <w:shd w:val="clear" w:color="auto" w:fill="auto"/>
          </w:tcPr>
          <w:p w14:paraId="510C9002"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المسمى</w:t>
            </w:r>
            <w:r w:rsidRPr="00B83F10">
              <w:rPr>
                <w:rFonts w:cstheme="minorHAnsi"/>
                <w:b/>
                <w:bCs/>
                <w:sz w:val="24"/>
                <w:szCs w:val="24"/>
              </w:rPr>
              <w:t xml:space="preserve"> </w:t>
            </w:r>
            <w:r w:rsidRPr="00B83F10">
              <w:rPr>
                <w:rFonts w:asciiTheme="minorHAnsi" w:hAnsiTheme="minorHAnsi" w:cs="Times New Roman"/>
                <w:b/>
                <w:bCs/>
                <w:sz w:val="24"/>
                <w:szCs w:val="24"/>
                <w:rtl/>
              </w:rPr>
              <w:t>الوظيفي</w:t>
            </w:r>
            <w:r w:rsidRPr="00B83F10">
              <w:rPr>
                <w:rFonts w:cs="Times New Roman" w:hint="cs"/>
                <w:b/>
                <w:bCs/>
                <w:sz w:val="24"/>
                <w:szCs w:val="24"/>
                <w:rtl/>
              </w:rPr>
              <w:t xml:space="preserve">، </w:t>
            </w:r>
            <w:r w:rsidRPr="00B83F10">
              <w:rPr>
                <w:rFonts w:asciiTheme="minorHAnsi" w:hAnsiTheme="minorHAnsi" w:cs="Times New Roman"/>
                <w:b/>
                <w:bCs/>
                <w:sz w:val="24"/>
                <w:szCs w:val="24"/>
                <w:rtl/>
              </w:rPr>
              <w:t>والاسم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p>
          <w:p w14:paraId="69FD7DE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Должность и Ф.И.О. руководителя</w:t>
            </w:r>
          </w:p>
        </w:tc>
        <w:tc>
          <w:tcPr>
            <w:tcW w:w="4701" w:type="dxa"/>
            <w:shd w:val="clear" w:color="auto" w:fill="auto"/>
          </w:tcPr>
          <w:p w14:paraId="3CD41DAD" w14:textId="77777777" w:rsidR="00AD5524" w:rsidRPr="00B83F10" w:rsidRDefault="00AD5524" w:rsidP="000B73BE">
            <w:pPr>
              <w:spacing w:after="0"/>
            </w:pPr>
          </w:p>
        </w:tc>
      </w:tr>
      <w:tr w:rsidR="00AD5524" w:rsidRPr="00B83F10" w14:paraId="392FFB8B" w14:textId="77777777" w:rsidTr="000B73BE">
        <w:trPr>
          <w:trHeight w:val="20"/>
        </w:trPr>
        <w:tc>
          <w:tcPr>
            <w:tcW w:w="4225" w:type="dxa"/>
            <w:shd w:val="clear" w:color="auto" w:fill="auto"/>
          </w:tcPr>
          <w:p w14:paraId="357B884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5F28E43D"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моб. тел.: / раб. тел.:</w:t>
            </w:r>
          </w:p>
        </w:tc>
        <w:tc>
          <w:tcPr>
            <w:tcW w:w="4701" w:type="dxa"/>
            <w:shd w:val="clear" w:color="auto" w:fill="auto"/>
          </w:tcPr>
          <w:p w14:paraId="3EC8D213" w14:textId="77777777" w:rsidR="00AD5524" w:rsidRPr="00B83F10" w:rsidRDefault="00AD5524" w:rsidP="000B73BE">
            <w:pPr>
              <w:spacing w:after="0"/>
            </w:pPr>
          </w:p>
        </w:tc>
      </w:tr>
      <w:tr w:rsidR="00AD5524" w:rsidRPr="00B83F10" w14:paraId="7BE4AD69" w14:textId="77777777" w:rsidTr="000B73BE">
        <w:trPr>
          <w:trHeight w:val="20"/>
        </w:trPr>
        <w:tc>
          <w:tcPr>
            <w:tcW w:w="4225" w:type="dxa"/>
            <w:shd w:val="clear" w:color="auto" w:fill="auto"/>
          </w:tcPr>
          <w:p w14:paraId="00D1D8C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0D75A5CE"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75669811" w14:textId="77777777" w:rsidR="00AD5524" w:rsidRPr="00B83F10" w:rsidRDefault="00AD5524" w:rsidP="000B73BE">
            <w:pPr>
              <w:spacing w:after="0"/>
            </w:pPr>
          </w:p>
        </w:tc>
      </w:tr>
      <w:tr w:rsidR="00AD5524" w:rsidRPr="00B83F10" w14:paraId="6962B07C" w14:textId="77777777" w:rsidTr="000B73BE">
        <w:trPr>
          <w:trHeight w:val="454"/>
        </w:trPr>
        <w:tc>
          <w:tcPr>
            <w:tcW w:w="4225" w:type="dxa"/>
            <w:shd w:val="clear" w:color="auto" w:fill="auto"/>
          </w:tcPr>
          <w:p w14:paraId="0EDD86AA"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r w:rsidRPr="00B83F10">
              <w:rPr>
                <w:rFonts w:asciiTheme="minorHAnsi" w:hAnsiTheme="minorHAnsi" w:cs="Times New Roman"/>
                <w:b/>
                <w:bCs/>
                <w:sz w:val="24"/>
                <w:szCs w:val="24"/>
                <w:rtl/>
              </w:rPr>
              <w:t>محاسب</w:t>
            </w:r>
            <w:r w:rsidRPr="00B83F10">
              <w:rPr>
                <w:rFonts w:cstheme="minorHAnsi"/>
                <w:b/>
                <w:bCs/>
                <w:sz w:val="24"/>
                <w:szCs w:val="24"/>
              </w:rPr>
              <w:t xml:space="preserve"> </w:t>
            </w:r>
            <w:r w:rsidRPr="00B83F10">
              <w:rPr>
                <w:rFonts w:asciiTheme="minorHAnsi" w:hAnsiTheme="minorHAnsi" w:cs="Times New Roman"/>
                <w:b/>
                <w:bCs/>
                <w:sz w:val="24"/>
                <w:szCs w:val="24"/>
                <w:rtl/>
              </w:rPr>
              <w:t>رئيسي</w:t>
            </w:r>
          </w:p>
          <w:p w14:paraId="6383E26D"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Ф.И.О. гл.бух.</w:t>
            </w:r>
          </w:p>
        </w:tc>
        <w:tc>
          <w:tcPr>
            <w:tcW w:w="4701" w:type="dxa"/>
            <w:shd w:val="clear" w:color="auto" w:fill="auto"/>
          </w:tcPr>
          <w:p w14:paraId="5592520D" w14:textId="77777777" w:rsidR="00AD5524" w:rsidRPr="00B83F10" w:rsidRDefault="00AD5524" w:rsidP="000B73BE">
            <w:pPr>
              <w:spacing w:after="0"/>
            </w:pPr>
          </w:p>
        </w:tc>
      </w:tr>
      <w:tr w:rsidR="00AD5524" w:rsidRPr="00B83F10" w14:paraId="63C83FEE" w14:textId="77777777" w:rsidTr="000B73BE">
        <w:trPr>
          <w:trHeight w:val="20"/>
        </w:trPr>
        <w:tc>
          <w:tcPr>
            <w:tcW w:w="4225" w:type="dxa"/>
            <w:shd w:val="clear" w:color="auto" w:fill="auto"/>
          </w:tcPr>
          <w:p w14:paraId="0A19773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0E00321C"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моб. тел.: / раб. тел.:</w:t>
            </w:r>
          </w:p>
        </w:tc>
        <w:tc>
          <w:tcPr>
            <w:tcW w:w="4701" w:type="dxa"/>
            <w:shd w:val="clear" w:color="auto" w:fill="auto"/>
          </w:tcPr>
          <w:p w14:paraId="388F1292" w14:textId="77777777" w:rsidR="00AD5524" w:rsidRPr="00B83F10" w:rsidRDefault="00AD5524" w:rsidP="000B73BE">
            <w:pPr>
              <w:spacing w:after="0"/>
            </w:pPr>
          </w:p>
        </w:tc>
      </w:tr>
      <w:tr w:rsidR="00AD5524" w:rsidRPr="00380358" w14:paraId="17E9B57C" w14:textId="77777777" w:rsidTr="000B73BE">
        <w:trPr>
          <w:trHeight w:val="454"/>
        </w:trPr>
        <w:tc>
          <w:tcPr>
            <w:tcW w:w="4225" w:type="dxa"/>
            <w:shd w:val="clear" w:color="auto" w:fill="auto"/>
          </w:tcPr>
          <w:p w14:paraId="144985F3"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المسمى</w:t>
            </w:r>
            <w:r w:rsidRPr="00B83F10">
              <w:rPr>
                <w:rFonts w:cstheme="minorHAnsi"/>
                <w:b/>
                <w:bCs/>
                <w:sz w:val="24"/>
                <w:szCs w:val="24"/>
              </w:rPr>
              <w:t xml:space="preserve"> </w:t>
            </w:r>
            <w:r w:rsidRPr="00B83F10">
              <w:rPr>
                <w:rFonts w:asciiTheme="minorHAnsi" w:hAnsiTheme="minorHAnsi" w:cs="Times New Roman"/>
                <w:b/>
                <w:bCs/>
                <w:sz w:val="24"/>
                <w:szCs w:val="24"/>
                <w:rtl/>
              </w:rPr>
              <w:t>الوظيفي</w:t>
            </w:r>
          </w:p>
          <w:p w14:paraId="63A471C0"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والاسم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r w:rsidRPr="00B83F10">
              <w:rPr>
                <w:rFonts w:asciiTheme="minorHAnsi" w:hAnsiTheme="minorHAnsi" w:cs="Times New Roman"/>
                <w:b/>
                <w:bCs/>
                <w:sz w:val="24"/>
                <w:szCs w:val="24"/>
                <w:rtl/>
              </w:rPr>
              <w:t>شخص</w:t>
            </w:r>
            <w:r w:rsidRPr="00B83F10">
              <w:rPr>
                <w:rFonts w:cstheme="minorHAnsi"/>
                <w:b/>
                <w:bCs/>
                <w:sz w:val="24"/>
                <w:szCs w:val="24"/>
              </w:rPr>
              <w:t xml:space="preserve"> </w:t>
            </w:r>
            <w:r w:rsidRPr="00B83F10">
              <w:rPr>
                <w:rFonts w:asciiTheme="minorHAnsi" w:hAnsiTheme="minorHAnsi" w:cs="Times New Roman"/>
                <w:b/>
                <w:bCs/>
                <w:sz w:val="24"/>
                <w:szCs w:val="24"/>
                <w:rtl/>
              </w:rPr>
              <w:t>الاتصال</w:t>
            </w:r>
          </w:p>
          <w:p w14:paraId="36ACAE9D" w14:textId="77777777" w:rsidR="00AD5524" w:rsidRPr="00B83F10" w:rsidRDefault="00AD5524" w:rsidP="000B73BE">
            <w:pPr>
              <w:bidi/>
              <w:spacing w:after="0"/>
              <w:jc w:val="center"/>
              <w:rPr>
                <w:rFonts w:cstheme="minorHAnsi"/>
                <w:b/>
                <w:bCs/>
                <w:sz w:val="24"/>
                <w:szCs w:val="24"/>
                <w:lang w:val="ru-RU"/>
              </w:rPr>
            </w:pPr>
            <w:r w:rsidRPr="00B83F10">
              <w:rPr>
                <w:rFonts w:cstheme="minorHAnsi"/>
                <w:b/>
                <w:bCs/>
                <w:sz w:val="24"/>
                <w:szCs w:val="24"/>
                <w:lang w:val="ru-RU"/>
              </w:rPr>
              <w:t>Должность и Ф.И.О. контактного лица</w:t>
            </w:r>
          </w:p>
        </w:tc>
        <w:tc>
          <w:tcPr>
            <w:tcW w:w="4701" w:type="dxa"/>
            <w:shd w:val="clear" w:color="auto" w:fill="auto"/>
          </w:tcPr>
          <w:p w14:paraId="19B38B0A" w14:textId="77777777" w:rsidR="00AD5524" w:rsidRPr="00B83F10" w:rsidRDefault="00AD5524" w:rsidP="000B73BE">
            <w:pPr>
              <w:spacing w:after="0"/>
              <w:rPr>
                <w:lang w:val="ru-RU"/>
              </w:rPr>
            </w:pPr>
          </w:p>
        </w:tc>
      </w:tr>
      <w:tr w:rsidR="00AD5524" w:rsidRPr="00B83F10" w14:paraId="489396FA" w14:textId="77777777" w:rsidTr="000B73BE">
        <w:trPr>
          <w:trHeight w:val="20"/>
        </w:trPr>
        <w:tc>
          <w:tcPr>
            <w:tcW w:w="4225" w:type="dxa"/>
            <w:shd w:val="clear" w:color="auto" w:fill="auto"/>
          </w:tcPr>
          <w:p w14:paraId="7BE4080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7614ADEF"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моб. тел.: / раб. тел.:</w:t>
            </w:r>
          </w:p>
        </w:tc>
        <w:tc>
          <w:tcPr>
            <w:tcW w:w="4701" w:type="dxa"/>
            <w:shd w:val="clear" w:color="auto" w:fill="auto"/>
          </w:tcPr>
          <w:p w14:paraId="1261AF6D" w14:textId="77777777" w:rsidR="00AD5524" w:rsidRPr="00B83F10" w:rsidRDefault="00AD5524" w:rsidP="000B73BE">
            <w:pPr>
              <w:spacing w:after="0"/>
            </w:pPr>
          </w:p>
        </w:tc>
      </w:tr>
      <w:tr w:rsidR="00AD5524" w:rsidRPr="00B83F10" w14:paraId="55C92A1E" w14:textId="77777777" w:rsidTr="000B73BE">
        <w:trPr>
          <w:trHeight w:val="20"/>
        </w:trPr>
        <w:tc>
          <w:tcPr>
            <w:tcW w:w="4225" w:type="dxa"/>
            <w:shd w:val="clear" w:color="auto" w:fill="auto"/>
          </w:tcPr>
          <w:p w14:paraId="6113DF5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526CFE3A"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3A61D22F" w14:textId="77777777" w:rsidR="00AD5524" w:rsidRPr="00B83F10" w:rsidRDefault="00AD5524" w:rsidP="000B73BE">
            <w:pPr>
              <w:spacing w:after="0"/>
            </w:pPr>
          </w:p>
        </w:tc>
      </w:tr>
      <w:tr w:rsidR="00AD5524" w:rsidRPr="00B83F10" w14:paraId="3A8B81B3" w14:textId="77777777" w:rsidTr="000B73BE">
        <w:trPr>
          <w:trHeight w:val="803"/>
        </w:trPr>
        <w:tc>
          <w:tcPr>
            <w:tcW w:w="4225" w:type="dxa"/>
            <w:shd w:val="clear" w:color="auto" w:fill="auto"/>
            <w:vAlign w:val="center"/>
          </w:tcPr>
          <w:p w14:paraId="2161A0F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توافر</w:t>
            </w:r>
            <w:r w:rsidRPr="00B83F10">
              <w:rPr>
                <w:rFonts w:cstheme="minorHAnsi"/>
                <w:b/>
                <w:bCs/>
                <w:sz w:val="24"/>
                <w:szCs w:val="24"/>
              </w:rPr>
              <w:t xml:space="preserve"> </w:t>
            </w:r>
            <w:r w:rsidRPr="00B83F10">
              <w:rPr>
                <w:rFonts w:asciiTheme="minorHAnsi" w:hAnsiTheme="minorHAnsi" w:cs="Times New Roman"/>
                <w:b/>
                <w:bCs/>
                <w:sz w:val="24"/>
                <w:szCs w:val="24"/>
                <w:rtl/>
              </w:rPr>
              <w:t>القاعدة</w:t>
            </w:r>
            <w:r w:rsidRPr="00B83F10">
              <w:rPr>
                <w:rFonts w:cstheme="minorHAnsi"/>
                <w:b/>
                <w:bCs/>
                <w:sz w:val="24"/>
                <w:szCs w:val="24"/>
              </w:rPr>
              <w:t xml:space="preserve"> </w:t>
            </w:r>
            <w:r w:rsidRPr="00B83F10">
              <w:rPr>
                <w:rFonts w:asciiTheme="minorHAnsi" w:hAnsiTheme="minorHAnsi" w:cs="Times New Roman"/>
                <w:b/>
                <w:bCs/>
                <w:sz w:val="24"/>
                <w:szCs w:val="24"/>
                <w:rtl/>
              </w:rPr>
              <w:t>الفنية</w:t>
            </w:r>
            <w:r w:rsidRPr="00B83F10">
              <w:rPr>
                <w:rFonts w:cstheme="minorHAnsi"/>
                <w:b/>
                <w:bCs/>
                <w:sz w:val="24"/>
                <w:szCs w:val="24"/>
              </w:rPr>
              <w:t xml:space="preserve">: </w:t>
            </w:r>
            <w:r w:rsidRPr="00B83F10">
              <w:rPr>
                <w:rFonts w:asciiTheme="minorHAnsi" w:hAnsiTheme="minorHAnsi" w:cs="Times New Roman"/>
                <w:b/>
                <w:bCs/>
                <w:sz w:val="24"/>
                <w:szCs w:val="24"/>
                <w:rtl/>
              </w:rPr>
              <w:t>أنواع</w:t>
            </w:r>
            <w:r w:rsidRPr="00B83F10">
              <w:rPr>
                <w:rFonts w:cstheme="minorHAnsi"/>
                <w:b/>
                <w:bCs/>
                <w:sz w:val="24"/>
                <w:szCs w:val="24"/>
              </w:rPr>
              <w:t xml:space="preserve"> </w:t>
            </w:r>
            <w:r w:rsidRPr="00B83F10">
              <w:rPr>
                <w:rFonts w:asciiTheme="minorHAnsi" w:hAnsiTheme="minorHAnsi" w:cs="Times New Roman"/>
                <w:b/>
                <w:bCs/>
                <w:sz w:val="24"/>
                <w:szCs w:val="24"/>
                <w:rtl/>
              </w:rPr>
              <w:t>المعدات</w:t>
            </w:r>
          </w:p>
          <w:p w14:paraId="3968AB99" w14:textId="77777777" w:rsidR="00AD5524" w:rsidRPr="00B83F10" w:rsidRDefault="00AD5524" w:rsidP="000B73BE">
            <w:pPr>
              <w:bidi/>
              <w:spacing w:after="0"/>
              <w:jc w:val="center"/>
              <w:rPr>
                <w:rFonts w:cstheme="minorHAnsi"/>
                <w:b/>
                <w:bCs/>
                <w:sz w:val="24"/>
                <w:szCs w:val="24"/>
                <w:lang w:val="ru-RU"/>
              </w:rPr>
            </w:pPr>
            <w:r w:rsidRPr="00B83F10">
              <w:rPr>
                <w:rFonts w:cstheme="minorHAnsi"/>
                <w:b/>
                <w:bCs/>
                <w:sz w:val="24"/>
                <w:szCs w:val="24"/>
                <w:lang w:val="ru-RU"/>
              </w:rPr>
              <w:t>Наличие технической базы: виды техники</w:t>
            </w:r>
          </w:p>
        </w:tc>
        <w:tc>
          <w:tcPr>
            <w:tcW w:w="4701" w:type="dxa"/>
            <w:shd w:val="clear" w:color="auto" w:fill="auto"/>
          </w:tcPr>
          <w:p w14:paraId="7F8BE931" w14:textId="77777777" w:rsidR="00AD5524" w:rsidRPr="00B83F10" w:rsidRDefault="00AD5524" w:rsidP="000B73BE">
            <w:pPr>
              <w:spacing w:after="0"/>
              <w:rPr>
                <w:lang w:val="ru-RU"/>
              </w:rPr>
            </w:pPr>
          </w:p>
          <w:p w14:paraId="357DEA1F" w14:textId="77777777" w:rsidR="00AD5524" w:rsidRPr="00B83F10" w:rsidRDefault="00AD5524" w:rsidP="000B73BE">
            <w:pPr>
              <w:spacing w:after="0"/>
              <w:rPr>
                <w:lang w:val="ru-RU"/>
              </w:rPr>
            </w:pPr>
          </w:p>
        </w:tc>
      </w:tr>
      <w:tr w:rsidR="00AD5524" w:rsidRPr="00B83F10" w14:paraId="6270E5E0" w14:textId="77777777" w:rsidTr="000B73BE">
        <w:trPr>
          <w:trHeight w:val="454"/>
        </w:trPr>
        <w:tc>
          <w:tcPr>
            <w:tcW w:w="4225" w:type="dxa"/>
            <w:shd w:val="clear" w:color="auto" w:fill="auto"/>
            <w:vAlign w:val="center"/>
          </w:tcPr>
          <w:p w14:paraId="14FB9316"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توافر</w:t>
            </w:r>
            <w:r w:rsidRPr="00B83F10">
              <w:rPr>
                <w:rFonts w:cstheme="minorHAnsi"/>
                <w:b/>
                <w:bCs/>
                <w:sz w:val="24"/>
                <w:szCs w:val="24"/>
              </w:rPr>
              <w:t xml:space="preserve"> </w:t>
            </w:r>
            <w:r w:rsidRPr="00B83F10">
              <w:rPr>
                <w:rFonts w:asciiTheme="minorHAnsi" w:hAnsiTheme="minorHAnsi" w:cs="Times New Roman"/>
                <w:b/>
                <w:bCs/>
                <w:sz w:val="24"/>
                <w:szCs w:val="24"/>
                <w:rtl/>
              </w:rPr>
              <w:t>الترخيص</w:t>
            </w:r>
            <w:r w:rsidRPr="00B83F10">
              <w:rPr>
                <w:rFonts w:cstheme="minorHAnsi"/>
                <w:b/>
                <w:bCs/>
                <w:sz w:val="24"/>
                <w:szCs w:val="24"/>
              </w:rPr>
              <w:t xml:space="preserve"> </w:t>
            </w:r>
            <w:r w:rsidRPr="00B83F10">
              <w:rPr>
                <w:rFonts w:asciiTheme="minorHAnsi" w:hAnsiTheme="minorHAnsi" w:cs="Times New Roman"/>
                <w:b/>
                <w:bCs/>
                <w:sz w:val="24"/>
                <w:szCs w:val="24"/>
                <w:rtl/>
              </w:rPr>
              <w:t>والمستوى</w:t>
            </w:r>
          </w:p>
          <w:p w14:paraId="12466B6B"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Наличие лицензии и уровень</w:t>
            </w:r>
          </w:p>
        </w:tc>
        <w:tc>
          <w:tcPr>
            <w:tcW w:w="4701" w:type="dxa"/>
            <w:shd w:val="clear" w:color="auto" w:fill="auto"/>
          </w:tcPr>
          <w:p w14:paraId="329392BB" w14:textId="77777777" w:rsidR="00AD5524" w:rsidRPr="00B83F10" w:rsidRDefault="00AD5524" w:rsidP="000B73BE">
            <w:pPr>
              <w:spacing w:after="0"/>
            </w:pPr>
          </w:p>
        </w:tc>
      </w:tr>
      <w:tr w:rsidR="00AD5524" w:rsidRPr="00B83F10" w14:paraId="6160322C" w14:textId="77777777" w:rsidTr="000B73BE">
        <w:trPr>
          <w:trHeight w:val="454"/>
        </w:trPr>
        <w:tc>
          <w:tcPr>
            <w:tcW w:w="4225" w:type="dxa"/>
            <w:shd w:val="clear" w:color="auto" w:fill="auto"/>
          </w:tcPr>
          <w:p w14:paraId="202FA954"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تجربة</w:t>
            </w:r>
            <w:r w:rsidRPr="00B83F10">
              <w:rPr>
                <w:rFonts w:cstheme="minorHAnsi"/>
                <w:b/>
                <w:bCs/>
                <w:sz w:val="24"/>
                <w:szCs w:val="24"/>
              </w:rPr>
              <w:t xml:space="preserve"> </w:t>
            </w:r>
            <w:r w:rsidRPr="00B83F10">
              <w:rPr>
                <w:rFonts w:asciiTheme="minorHAnsi" w:hAnsiTheme="minorHAnsi" w:cs="Times New Roman"/>
                <w:b/>
                <w:bCs/>
                <w:sz w:val="24"/>
                <w:szCs w:val="24"/>
                <w:rtl/>
              </w:rPr>
              <w:t>مع</w:t>
            </w:r>
            <w:r w:rsidRPr="00B83F10">
              <w:rPr>
                <w:rFonts w:cstheme="minorHAnsi"/>
                <w:b/>
                <w:bCs/>
                <w:sz w:val="24"/>
                <w:szCs w:val="24"/>
              </w:rPr>
              <w:t xml:space="preserve"> </w:t>
            </w:r>
            <w:r w:rsidRPr="00B83F10">
              <w:rPr>
                <w:rFonts w:asciiTheme="minorHAnsi" w:hAnsiTheme="minorHAnsi" w:cs="Times New Roman"/>
                <w:b/>
                <w:bCs/>
                <w:sz w:val="24"/>
                <w:szCs w:val="24"/>
                <w:rtl/>
              </w:rPr>
              <w:t>المنظمات</w:t>
            </w:r>
            <w:r w:rsidRPr="00B83F10">
              <w:rPr>
                <w:rFonts w:cstheme="minorHAnsi"/>
                <w:b/>
                <w:bCs/>
                <w:sz w:val="24"/>
                <w:szCs w:val="24"/>
              </w:rPr>
              <w:t xml:space="preserve"> </w:t>
            </w:r>
            <w:r w:rsidRPr="00B83F10">
              <w:rPr>
                <w:rFonts w:asciiTheme="minorHAnsi" w:hAnsiTheme="minorHAnsi" w:cs="Times New Roman"/>
                <w:b/>
                <w:bCs/>
                <w:sz w:val="24"/>
                <w:szCs w:val="24"/>
                <w:rtl/>
              </w:rPr>
              <w:t>الخيرية</w:t>
            </w:r>
          </w:p>
          <w:p w14:paraId="5F7FC505"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Опыт работы с благотворительными организациями</w:t>
            </w:r>
          </w:p>
        </w:tc>
        <w:tc>
          <w:tcPr>
            <w:tcW w:w="4701" w:type="dxa"/>
            <w:shd w:val="clear" w:color="auto" w:fill="auto"/>
          </w:tcPr>
          <w:p w14:paraId="43B631EC" w14:textId="77777777" w:rsidR="00AD5524" w:rsidRPr="00B83F10" w:rsidRDefault="00AD5524" w:rsidP="000B73BE">
            <w:pPr>
              <w:spacing w:after="0"/>
              <w:rPr>
                <w:b/>
                <w:sz w:val="18"/>
                <w:szCs w:val="18"/>
              </w:rPr>
            </w:pPr>
          </w:p>
          <w:p w14:paraId="3FA61429" w14:textId="77777777" w:rsidR="00AD5524" w:rsidRPr="00B83F10" w:rsidRDefault="00AD5524" w:rsidP="000B73BE">
            <w:pPr>
              <w:spacing w:after="0"/>
              <w:rPr>
                <w:b/>
                <w:sz w:val="18"/>
                <w:szCs w:val="18"/>
              </w:rPr>
            </w:pPr>
          </w:p>
        </w:tc>
      </w:tr>
    </w:tbl>
    <w:p w14:paraId="4271B48D" w14:textId="77777777" w:rsidR="00AD5524" w:rsidRPr="00B83F10" w:rsidRDefault="00AD5524" w:rsidP="00AD5524"/>
    <w:p w14:paraId="1F2854A6" w14:textId="77777777" w:rsidR="00AD5524" w:rsidRPr="00B83F10" w:rsidRDefault="00AD5524" w:rsidP="00AD5524">
      <w:pPr>
        <w:bidi/>
        <w:jc w:val="center"/>
        <w:rPr>
          <w:rFonts w:cstheme="minorHAnsi"/>
          <w:b/>
          <w:bCs/>
          <w:sz w:val="32"/>
          <w:szCs w:val="32"/>
          <w:rtl/>
        </w:rPr>
      </w:pPr>
      <w:r w:rsidRPr="00B83F10">
        <w:rPr>
          <w:rFonts w:cs="Calibri"/>
          <w:sz w:val="24"/>
          <w:szCs w:val="24"/>
          <w:lang w:val="ru-RU" w:eastAsia="ru-RU"/>
        </w:rPr>
        <w:t>ФИО и подпись уполномоченного лица___________________________________________</w:t>
      </w:r>
    </w:p>
    <w:p w14:paraId="69442C75" w14:textId="77777777" w:rsidR="00AD5524" w:rsidRPr="00B83F10" w:rsidRDefault="00AD5524" w:rsidP="00AD5524">
      <w:pPr>
        <w:bidi/>
        <w:jc w:val="center"/>
        <w:rPr>
          <w:rFonts w:cstheme="minorHAnsi"/>
          <w:b/>
          <w:bCs/>
          <w:sz w:val="32"/>
          <w:szCs w:val="32"/>
          <w:rtl/>
        </w:rPr>
      </w:pPr>
    </w:p>
    <w:p w14:paraId="6C6A4E72" w14:textId="77777777" w:rsidR="008E7684" w:rsidRPr="001C54A8" w:rsidRDefault="008E7684" w:rsidP="00727E22">
      <w:pPr>
        <w:pStyle w:val="western"/>
        <w:spacing w:after="198"/>
        <w:rPr>
          <w:rFonts w:asciiTheme="minorHAnsi" w:hAnsiTheme="minorHAnsi" w:cstheme="minorHAnsi"/>
        </w:rPr>
      </w:pPr>
    </w:p>
    <w:p w14:paraId="0E781D0B" w14:textId="77777777" w:rsidR="00727E22" w:rsidRPr="006611DD" w:rsidRDefault="00727E22" w:rsidP="00727E22">
      <w:pPr>
        <w:tabs>
          <w:tab w:val="left" w:pos="9027"/>
        </w:tabs>
        <w:bidi/>
        <w:jc w:val="center"/>
        <w:rPr>
          <w:rFonts w:asciiTheme="majorBidi" w:hAnsiTheme="majorBidi" w:cstheme="majorBidi"/>
          <w:b/>
          <w:bCs/>
          <w:sz w:val="30"/>
          <w:szCs w:val="30"/>
          <w:rtl/>
        </w:rPr>
      </w:pPr>
      <w:r w:rsidRPr="006611DD">
        <w:rPr>
          <w:rFonts w:asciiTheme="majorBidi" w:hAnsiTheme="majorBidi" w:cstheme="majorBidi"/>
          <w:b/>
          <w:bCs/>
          <w:sz w:val="30"/>
          <w:szCs w:val="30"/>
          <w:rtl/>
        </w:rPr>
        <w:t>شروط ال</w:t>
      </w:r>
      <w:r>
        <w:rPr>
          <w:rFonts w:asciiTheme="majorBidi" w:hAnsiTheme="majorBidi" w:cstheme="majorBidi" w:hint="cs"/>
          <w:b/>
          <w:bCs/>
          <w:sz w:val="30"/>
          <w:szCs w:val="30"/>
          <w:rtl/>
        </w:rPr>
        <w:t>ممارسة</w:t>
      </w:r>
      <w:r w:rsidRPr="006611DD">
        <w:rPr>
          <w:rFonts w:asciiTheme="majorBidi" w:hAnsiTheme="majorBidi" w:cstheme="majorBidi"/>
          <w:b/>
          <w:bCs/>
          <w:sz w:val="30"/>
          <w:szCs w:val="30"/>
          <w:rtl/>
        </w:rPr>
        <w:t>:</w:t>
      </w:r>
    </w:p>
    <w:p w14:paraId="30FEEB77" w14:textId="77777777" w:rsidR="00727E22" w:rsidRPr="00141517" w:rsidRDefault="00727E22" w:rsidP="00727E22">
      <w:pPr>
        <w:pStyle w:val="western"/>
        <w:spacing w:after="198"/>
        <w:jc w:val="center"/>
        <w:rPr>
          <w:rFonts w:asciiTheme="minorHAnsi" w:hAnsiTheme="minorHAnsi" w:cstheme="minorHAnsi"/>
          <w:lang w:val="en-US"/>
        </w:rPr>
      </w:pPr>
      <w:r w:rsidRPr="00141517">
        <w:rPr>
          <w:rFonts w:asciiTheme="minorHAnsi" w:hAnsiTheme="minorHAnsi" w:cstheme="minorHAnsi"/>
          <w:b/>
          <w:bCs/>
          <w:sz w:val="30"/>
          <w:szCs w:val="30"/>
          <w:lang w:val="en-US"/>
        </w:rPr>
        <w:t>условия реализации</w:t>
      </w:r>
    </w:p>
    <w:tbl>
      <w:tblPr>
        <w:tblStyle w:val="a8"/>
        <w:bidiVisual/>
        <w:tblW w:w="10322" w:type="dxa"/>
        <w:jc w:val="center"/>
        <w:tblLook w:val="04A0" w:firstRow="1" w:lastRow="0" w:firstColumn="1" w:lastColumn="0" w:noHBand="0" w:noVBand="1"/>
      </w:tblPr>
      <w:tblGrid>
        <w:gridCol w:w="744"/>
        <w:gridCol w:w="4764"/>
        <w:gridCol w:w="4814"/>
      </w:tblGrid>
      <w:tr w:rsidR="00727E22" w:rsidRPr="00806F79" w14:paraId="4D96C84B" w14:textId="77777777" w:rsidTr="008B6737">
        <w:trPr>
          <w:trHeight w:val="670"/>
          <w:jc w:val="center"/>
        </w:trPr>
        <w:tc>
          <w:tcPr>
            <w:tcW w:w="5508" w:type="dxa"/>
            <w:gridSpan w:val="2"/>
          </w:tcPr>
          <w:p w14:paraId="3E9BFE1C" w14:textId="77777777" w:rsidR="00727E22" w:rsidRPr="00B83F10" w:rsidRDefault="00727E22" w:rsidP="008B6737">
            <w:pPr>
              <w:tabs>
                <w:tab w:val="left" w:pos="9027"/>
              </w:tabs>
              <w:bidi/>
              <w:rPr>
                <w:rFonts w:asciiTheme="minorHAnsi" w:hAnsiTheme="minorHAnsi" w:cstheme="minorHAnsi"/>
                <w:sz w:val="26"/>
                <w:szCs w:val="26"/>
                <w:rtl/>
              </w:rPr>
            </w:pPr>
            <w:r>
              <w:rPr>
                <w:rFonts w:asciiTheme="minorHAnsi" w:hAnsiTheme="minorHAnsi" w:cs="Times New Roman" w:hint="cs"/>
                <w:b/>
                <w:bCs/>
                <w:sz w:val="24"/>
                <w:szCs w:val="24"/>
                <w:rtl/>
                <w:lang w:val="ru-RU"/>
              </w:rPr>
              <w:t>الشروط العامة</w:t>
            </w:r>
            <w:r w:rsidRPr="00C55D2D">
              <w:rPr>
                <w:rFonts w:asciiTheme="minorHAnsi" w:hAnsiTheme="minorHAnsi" w:cs="Calibri"/>
                <w:b/>
                <w:bCs/>
                <w:sz w:val="24"/>
                <w:szCs w:val="24"/>
                <w:rtl/>
                <w:lang w:val="ru-RU"/>
              </w:rPr>
              <w:t xml:space="preserve"> </w:t>
            </w:r>
            <w:r>
              <w:rPr>
                <w:rFonts w:asciiTheme="minorHAnsi" w:hAnsiTheme="minorHAnsi" w:cs="Times New Roman" w:hint="cs"/>
                <w:b/>
                <w:bCs/>
                <w:sz w:val="24"/>
                <w:szCs w:val="24"/>
                <w:rtl/>
                <w:lang w:val="ru-RU"/>
              </w:rPr>
              <w:t>للممارسة</w:t>
            </w:r>
            <w:r w:rsidRPr="00C55D2D">
              <w:rPr>
                <w:rFonts w:asciiTheme="minorHAnsi" w:hAnsiTheme="minorHAnsi" w:cs="Calibri"/>
                <w:b/>
                <w:bCs/>
                <w:sz w:val="24"/>
                <w:szCs w:val="24"/>
                <w:rtl/>
                <w:lang w:val="ru-RU"/>
              </w:rPr>
              <w:t>:</w:t>
            </w:r>
          </w:p>
        </w:tc>
        <w:tc>
          <w:tcPr>
            <w:tcW w:w="4814" w:type="dxa"/>
          </w:tcPr>
          <w:p w14:paraId="017055C3" w14:textId="77777777" w:rsidR="00727E22" w:rsidRPr="00B83F10" w:rsidRDefault="00727E22" w:rsidP="008B6737">
            <w:pPr>
              <w:tabs>
                <w:tab w:val="left" w:pos="9027"/>
              </w:tabs>
              <w:bidi/>
              <w:jc w:val="right"/>
              <w:rPr>
                <w:rFonts w:asciiTheme="minorHAnsi" w:hAnsiTheme="minorHAnsi" w:cstheme="minorHAnsi"/>
                <w:sz w:val="24"/>
                <w:szCs w:val="24"/>
                <w:rtl/>
                <w:lang w:val="ru-RU"/>
              </w:rPr>
            </w:pPr>
            <w:r>
              <w:rPr>
                <w:rFonts w:asciiTheme="minorHAnsi" w:hAnsiTheme="minorHAnsi" w:cstheme="minorHAnsi"/>
                <w:b/>
                <w:bCs/>
                <w:sz w:val="30"/>
                <w:szCs w:val="30"/>
                <w:lang w:val="ky-KG"/>
              </w:rPr>
              <w:t>У</w:t>
            </w:r>
            <w:r w:rsidRPr="00141517">
              <w:rPr>
                <w:rFonts w:asciiTheme="minorHAnsi" w:hAnsiTheme="minorHAnsi" w:cstheme="minorHAnsi"/>
                <w:b/>
                <w:bCs/>
                <w:sz w:val="30"/>
                <w:szCs w:val="30"/>
              </w:rPr>
              <w:t>словия реализации</w:t>
            </w:r>
            <w:r w:rsidRPr="00C55D2D">
              <w:rPr>
                <w:rFonts w:asciiTheme="minorHAnsi" w:hAnsiTheme="minorHAnsi" w:cs="Calibri"/>
                <w:sz w:val="24"/>
                <w:szCs w:val="24"/>
                <w:rtl/>
                <w:lang w:val="ru-RU"/>
              </w:rPr>
              <w:t xml:space="preserve"> </w:t>
            </w:r>
          </w:p>
        </w:tc>
      </w:tr>
      <w:tr w:rsidR="00727E22" w:rsidRPr="00380358" w14:paraId="3BAA7087" w14:textId="77777777" w:rsidTr="008B6737">
        <w:trPr>
          <w:trHeight w:val="194"/>
          <w:jc w:val="center"/>
        </w:trPr>
        <w:tc>
          <w:tcPr>
            <w:tcW w:w="744" w:type="dxa"/>
          </w:tcPr>
          <w:p w14:paraId="2C8ED6C4"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vAlign w:val="center"/>
          </w:tcPr>
          <w:p w14:paraId="7ED1E342" w14:textId="3A2C4BE7" w:rsidR="00727E22" w:rsidRPr="006611DD" w:rsidRDefault="00727E22" w:rsidP="008B6737">
            <w:pPr>
              <w:tabs>
                <w:tab w:val="left" w:pos="9027"/>
              </w:tabs>
              <w:bidi/>
              <w:rPr>
                <w:rFonts w:asciiTheme="minorHAnsi" w:hAnsiTheme="minorHAnsi" w:cs="Times New Roman"/>
                <w:sz w:val="26"/>
                <w:szCs w:val="26"/>
                <w:rtl/>
                <w:lang w:val="ru-RU" w:bidi="ar-QA"/>
              </w:rPr>
            </w:pPr>
            <w:r w:rsidRPr="00C55D2D">
              <w:rPr>
                <w:rFonts w:asciiTheme="minorHAnsi" w:hAnsiTheme="minorHAnsi" w:cs="Times New Roman"/>
                <w:sz w:val="26"/>
                <w:szCs w:val="26"/>
                <w:rtl/>
                <w:lang w:val="ru-RU" w:bidi="ar-QA"/>
              </w:rPr>
              <w:t xml:space="preserve">مكان </w:t>
            </w:r>
            <w:r w:rsidRPr="00C55D2D">
              <w:rPr>
                <w:rFonts w:asciiTheme="minorHAnsi" w:hAnsiTheme="minorHAnsi" w:cs="Times New Roman" w:hint="cs"/>
                <w:sz w:val="26"/>
                <w:szCs w:val="26"/>
                <w:rtl/>
                <w:lang w:val="ru-RU" w:bidi="ar-QA"/>
              </w:rPr>
              <w:t>التنفيذ</w:t>
            </w:r>
            <w:r w:rsidRPr="00C55D2D">
              <w:rPr>
                <w:rFonts w:asciiTheme="minorHAnsi" w:hAnsiTheme="minorHAnsi" w:cs="Times New Roman"/>
                <w:sz w:val="26"/>
                <w:szCs w:val="26"/>
                <w:rtl/>
                <w:lang w:val="ru-RU" w:bidi="ar-QA"/>
              </w:rPr>
              <w:t xml:space="preserve">: </w:t>
            </w:r>
            <w:r w:rsidRPr="00C55D2D">
              <w:rPr>
                <w:rFonts w:asciiTheme="minorHAnsi" w:hAnsiTheme="minorHAnsi" w:cs="Times New Roman" w:hint="cs"/>
                <w:sz w:val="26"/>
                <w:szCs w:val="26"/>
                <w:rtl/>
                <w:lang w:val="ru-RU" w:bidi="ar-QA"/>
              </w:rPr>
              <w:t xml:space="preserve">محافظة </w:t>
            </w:r>
            <w:r w:rsidR="0059643C">
              <w:rPr>
                <w:rFonts w:asciiTheme="minorHAnsi" w:hAnsiTheme="minorHAnsi" w:cs="Times New Roman" w:hint="cs"/>
                <w:sz w:val="26"/>
                <w:szCs w:val="26"/>
                <w:rtl/>
                <w:lang w:val="ru-RU" w:bidi="ar-QA"/>
              </w:rPr>
              <w:t>إسيك-كول</w:t>
            </w:r>
            <w:r w:rsidRPr="00C55D2D">
              <w:rPr>
                <w:rFonts w:asciiTheme="minorHAnsi" w:hAnsiTheme="minorHAnsi" w:cs="Times New Roman" w:hint="cs"/>
                <w:sz w:val="26"/>
                <w:szCs w:val="26"/>
                <w:rtl/>
                <w:lang w:val="ru-RU" w:bidi="ar-QA"/>
              </w:rPr>
              <w:t xml:space="preserve">، قرية </w:t>
            </w:r>
            <w:r w:rsidR="0059643C">
              <w:rPr>
                <w:rFonts w:asciiTheme="minorHAnsi" w:hAnsiTheme="minorHAnsi" w:cs="Times New Roman" w:hint="cs"/>
                <w:sz w:val="26"/>
                <w:szCs w:val="26"/>
                <w:rtl/>
                <w:lang w:val="ru-RU"/>
              </w:rPr>
              <w:t>بار-بولاق</w:t>
            </w:r>
          </w:p>
        </w:tc>
        <w:tc>
          <w:tcPr>
            <w:tcW w:w="4814" w:type="dxa"/>
          </w:tcPr>
          <w:p w14:paraId="550854CF" w14:textId="1A94B647" w:rsidR="00727E22" w:rsidRPr="00B83F10" w:rsidRDefault="00727E22" w:rsidP="008B6737">
            <w:pPr>
              <w:tabs>
                <w:tab w:val="left" w:pos="9027"/>
              </w:tabs>
              <w:bidi/>
              <w:jc w:val="right"/>
              <w:rPr>
                <w:rFonts w:cstheme="minorHAnsi"/>
                <w:sz w:val="24"/>
                <w:szCs w:val="24"/>
                <w:lang w:val="ru-RU"/>
              </w:rPr>
            </w:pPr>
            <w:r w:rsidRPr="00B83F10">
              <w:rPr>
                <w:rFonts w:cstheme="minorHAnsi"/>
                <w:sz w:val="24"/>
                <w:szCs w:val="24"/>
                <w:lang w:val="ru-RU"/>
              </w:rPr>
              <w:t xml:space="preserve">Место реализации / </w:t>
            </w:r>
            <w:r>
              <w:rPr>
                <w:rFonts w:cstheme="minorHAnsi"/>
                <w:sz w:val="24"/>
                <w:szCs w:val="24"/>
                <w:lang w:val="ru-RU"/>
              </w:rPr>
              <w:t xml:space="preserve">село </w:t>
            </w:r>
            <w:r w:rsidR="0059643C">
              <w:rPr>
                <w:rFonts w:cstheme="minorHAnsi"/>
                <w:sz w:val="24"/>
                <w:szCs w:val="24"/>
                <w:lang w:val="ru-RU"/>
              </w:rPr>
              <w:t>Бар-Булак</w:t>
            </w:r>
            <w:r w:rsidRPr="001A0BFD">
              <w:rPr>
                <w:rFonts w:cstheme="minorHAnsi"/>
                <w:sz w:val="24"/>
                <w:szCs w:val="24"/>
                <w:lang w:val="ru-RU"/>
              </w:rPr>
              <w:t xml:space="preserve">, </w:t>
            </w:r>
            <w:r w:rsidR="0059643C">
              <w:rPr>
                <w:rFonts w:cstheme="minorHAnsi"/>
                <w:sz w:val="24"/>
                <w:szCs w:val="24"/>
                <w:lang w:val="ru-RU"/>
              </w:rPr>
              <w:t>Тонский</w:t>
            </w:r>
            <w:r w:rsidRPr="001A0BFD">
              <w:rPr>
                <w:rFonts w:cstheme="minorHAnsi"/>
                <w:sz w:val="24"/>
                <w:szCs w:val="24"/>
                <w:lang w:val="ru-RU"/>
              </w:rPr>
              <w:t xml:space="preserve"> район, </w:t>
            </w:r>
            <w:r w:rsidR="0059643C">
              <w:rPr>
                <w:rFonts w:cstheme="minorHAnsi"/>
                <w:sz w:val="24"/>
                <w:szCs w:val="24"/>
                <w:lang w:val="ru-RU"/>
              </w:rPr>
              <w:t>Иссык-Кульской</w:t>
            </w:r>
            <w:r w:rsidRPr="001A0BFD">
              <w:rPr>
                <w:rFonts w:cstheme="minorHAnsi"/>
                <w:sz w:val="24"/>
                <w:szCs w:val="24"/>
                <w:lang w:val="ru-RU"/>
              </w:rPr>
              <w:t xml:space="preserve"> област</w:t>
            </w:r>
            <w:r>
              <w:rPr>
                <w:rFonts w:cstheme="minorHAnsi"/>
                <w:sz w:val="24"/>
                <w:szCs w:val="24"/>
                <w:lang w:val="ru-RU"/>
              </w:rPr>
              <w:t>ь</w:t>
            </w:r>
          </w:p>
        </w:tc>
      </w:tr>
      <w:tr w:rsidR="00727E22" w:rsidRPr="00380358" w14:paraId="639F9E47" w14:textId="77777777" w:rsidTr="008B6737">
        <w:trPr>
          <w:jc w:val="center"/>
        </w:trPr>
        <w:tc>
          <w:tcPr>
            <w:tcW w:w="744" w:type="dxa"/>
          </w:tcPr>
          <w:p w14:paraId="14ABB107"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19B3260C"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يجب على الشركة الالتزا</w:t>
            </w:r>
            <w:r w:rsidRPr="00B83F10">
              <w:rPr>
                <w:rFonts w:asciiTheme="minorHAnsi" w:hAnsiTheme="minorHAnsi" w:cs="Times New Roman" w:hint="eastAsia"/>
                <w:sz w:val="26"/>
                <w:szCs w:val="26"/>
                <w:rtl/>
              </w:rPr>
              <w:t>م</w:t>
            </w:r>
            <w:r w:rsidRPr="00B83F10">
              <w:rPr>
                <w:rFonts w:asciiTheme="minorHAnsi" w:hAnsiTheme="minorHAnsi" w:cs="Times New Roman" w:hint="cs"/>
                <w:sz w:val="26"/>
                <w:szCs w:val="26"/>
                <w:rtl/>
              </w:rPr>
              <w:t xml:space="preserve"> بتعبئ</w:t>
            </w:r>
            <w:r w:rsidRPr="00B83F10">
              <w:rPr>
                <w:rFonts w:asciiTheme="minorHAnsi" w:hAnsiTheme="minorHAnsi" w:cs="Times New Roman" w:hint="eastAsia"/>
                <w:sz w:val="26"/>
                <w:szCs w:val="26"/>
                <w:rtl/>
              </w:rPr>
              <w:t>ة</w:t>
            </w:r>
            <w:r w:rsidRPr="00B83F10">
              <w:rPr>
                <w:rFonts w:asciiTheme="minorHAnsi" w:hAnsiTheme="minorHAnsi" w:cs="Times New Roman" w:hint="cs"/>
                <w:sz w:val="26"/>
                <w:szCs w:val="26"/>
                <w:rtl/>
              </w:rPr>
              <w:t xml:space="preserve"> جميع أسعار البنود المذكورة بجدول الكميات لتنفيذ المشروع حسب متطلبات قطر الخيرية والجهة المستفيدة من المشروع</w:t>
            </w:r>
            <w:r w:rsidRPr="00B83F10">
              <w:rPr>
                <w:rFonts w:asciiTheme="minorHAnsi" w:hAnsiTheme="minorHAnsi" w:cstheme="minorHAnsi" w:hint="cs"/>
                <w:sz w:val="26"/>
                <w:szCs w:val="26"/>
                <w:rtl/>
              </w:rPr>
              <w:t>.</w:t>
            </w:r>
          </w:p>
        </w:tc>
        <w:tc>
          <w:tcPr>
            <w:tcW w:w="4814" w:type="dxa"/>
          </w:tcPr>
          <w:p w14:paraId="08C75F4C" w14:textId="77777777" w:rsidR="00727E22" w:rsidRPr="00661D1A" w:rsidRDefault="00727E22" w:rsidP="008B6737">
            <w:pPr>
              <w:tabs>
                <w:tab w:val="left" w:pos="9027"/>
              </w:tabs>
              <w:bidi/>
              <w:jc w:val="right"/>
              <w:rPr>
                <w:rFonts w:cstheme="minorHAnsi"/>
                <w:sz w:val="24"/>
                <w:szCs w:val="24"/>
                <w:rtl/>
                <w:lang w:val="ky-KG"/>
              </w:rPr>
            </w:pPr>
            <w:r w:rsidRPr="00B83F10">
              <w:rPr>
                <w:rFonts w:cstheme="minorHAnsi"/>
                <w:sz w:val="24"/>
                <w:szCs w:val="24"/>
                <w:lang w:val="ru-RU"/>
              </w:rPr>
              <w:t>Компания обязуется взять на себя обязательство указать все цены на указанные товары в таблице объемов для реализации проекта в соответствии с требованиями Катарской благотворительной организации и бенефициара проекта</w:t>
            </w:r>
          </w:p>
        </w:tc>
      </w:tr>
      <w:tr w:rsidR="00727E22" w:rsidRPr="00380358" w14:paraId="7D91F131" w14:textId="77777777" w:rsidTr="008B6737">
        <w:trPr>
          <w:jc w:val="center"/>
        </w:trPr>
        <w:tc>
          <w:tcPr>
            <w:tcW w:w="744" w:type="dxa"/>
          </w:tcPr>
          <w:p w14:paraId="7D88086B"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66B7F006" w14:textId="77777777" w:rsidR="00727E22" w:rsidRPr="00B83F10" w:rsidRDefault="00727E22" w:rsidP="008B6737">
            <w:pPr>
              <w:tabs>
                <w:tab w:val="left" w:pos="9027"/>
              </w:tabs>
              <w:bidi/>
              <w:rPr>
                <w:rFonts w:asciiTheme="minorHAnsi" w:hAnsiTheme="minorHAnsi" w:cs="Times New Roman"/>
                <w:sz w:val="26"/>
                <w:szCs w:val="26"/>
                <w:rtl/>
              </w:rPr>
            </w:pPr>
            <w:r w:rsidRPr="00C0316A">
              <w:rPr>
                <w:rFonts w:asciiTheme="minorHAnsi" w:hAnsiTheme="minorHAnsi" w:cs="Times New Roman" w:hint="cs"/>
                <w:b/>
                <w:bCs/>
                <w:sz w:val="24"/>
                <w:szCs w:val="24"/>
                <w:rtl/>
              </w:rPr>
              <w:t>يجب على المتقدم ارفاق جميع المستندات المطلوبة بإعلان المناقصة حيث سيتم تقييم أي مستند منقوص درجة صفر وعلية يجب التأكد من ارفاق جميع المستندات المطلوبة ومختومة</w:t>
            </w:r>
          </w:p>
        </w:tc>
        <w:tc>
          <w:tcPr>
            <w:tcW w:w="4814" w:type="dxa"/>
          </w:tcPr>
          <w:p w14:paraId="397FF976" w14:textId="77777777" w:rsidR="00727E22" w:rsidRPr="006F6D93" w:rsidRDefault="00727E22" w:rsidP="008B6737">
            <w:pPr>
              <w:tabs>
                <w:tab w:val="left" w:pos="9027"/>
              </w:tabs>
              <w:bidi/>
              <w:jc w:val="right"/>
              <w:rPr>
                <w:rFonts w:cstheme="minorHAnsi"/>
                <w:sz w:val="24"/>
                <w:szCs w:val="24"/>
                <w:lang w:val="ru-RU"/>
              </w:rPr>
            </w:pPr>
            <w:r w:rsidRPr="006F6D93">
              <w:rPr>
                <w:rFonts w:cstheme="minorHAnsi"/>
                <w:sz w:val="24"/>
                <w:szCs w:val="24"/>
                <w:lang w:val="ru-RU"/>
              </w:rPr>
              <w:t>Заявитель должен приложить к объявлению о проведении тендера все необходимые документы. Если какой-либо документ будет признан неполным, это может повлиять на оценку заявки. Поэтому необходимо обязательно предоставить полный пакет документов и заверить их печатью.</w:t>
            </w:r>
          </w:p>
        </w:tc>
      </w:tr>
      <w:tr w:rsidR="00727E22" w:rsidRPr="00380358" w14:paraId="06122DBD" w14:textId="77777777" w:rsidTr="008B6737">
        <w:trPr>
          <w:jc w:val="center"/>
        </w:trPr>
        <w:tc>
          <w:tcPr>
            <w:tcW w:w="744" w:type="dxa"/>
          </w:tcPr>
          <w:p w14:paraId="62DED005"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18DF4D53" w14:textId="77777777" w:rsidR="00727E22" w:rsidRPr="00B83F10" w:rsidRDefault="00727E22" w:rsidP="008B6737">
            <w:pPr>
              <w:tabs>
                <w:tab w:val="left" w:pos="9027"/>
              </w:tabs>
              <w:bidi/>
              <w:rPr>
                <w:rFonts w:asciiTheme="minorHAnsi" w:hAnsiTheme="minorHAnsi" w:cs="Times New Roman"/>
                <w:sz w:val="26"/>
                <w:szCs w:val="26"/>
                <w:rtl/>
              </w:rPr>
            </w:pPr>
            <w:r w:rsidRPr="00C0316A">
              <w:rPr>
                <w:rFonts w:asciiTheme="minorHAnsi" w:hAnsiTheme="minorHAnsi" w:cs="Times New Roman" w:hint="cs"/>
                <w:b/>
                <w:bCs/>
                <w:sz w:val="24"/>
                <w:szCs w:val="24"/>
                <w:rtl/>
              </w:rPr>
              <w:t>يجب تعبئة المرفق 1 بكل كامل ودون نقص أي بيانات</w:t>
            </w:r>
          </w:p>
        </w:tc>
        <w:tc>
          <w:tcPr>
            <w:tcW w:w="4814" w:type="dxa"/>
          </w:tcPr>
          <w:p w14:paraId="49A62625" w14:textId="77777777" w:rsidR="00727E22" w:rsidRPr="006F6D93" w:rsidRDefault="00727E22" w:rsidP="008B6737">
            <w:pPr>
              <w:tabs>
                <w:tab w:val="left" w:pos="9027"/>
              </w:tabs>
              <w:bidi/>
              <w:jc w:val="right"/>
              <w:rPr>
                <w:rFonts w:cstheme="minorHAnsi"/>
                <w:sz w:val="24"/>
                <w:szCs w:val="24"/>
                <w:lang w:val="ru-RU"/>
              </w:rPr>
            </w:pPr>
            <w:r w:rsidRPr="006F6D93">
              <w:rPr>
                <w:rFonts w:cstheme="minorHAnsi"/>
                <w:sz w:val="24"/>
                <w:szCs w:val="24"/>
                <w:lang w:val="ru-RU"/>
              </w:rPr>
              <w:t>Вложение №1 должно быть заполнено полностью, без пропусков и недостатков в данных.</w:t>
            </w:r>
          </w:p>
        </w:tc>
      </w:tr>
      <w:tr w:rsidR="00727E22" w:rsidRPr="00380358" w14:paraId="4A53FA2D" w14:textId="77777777" w:rsidTr="008B6737">
        <w:trPr>
          <w:jc w:val="center"/>
        </w:trPr>
        <w:tc>
          <w:tcPr>
            <w:tcW w:w="744" w:type="dxa"/>
          </w:tcPr>
          <w:p w14:paraId="02716C67"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54585C7F" w14:textId="77777777" w:rsidR="00727E22" w:rsidRPr="00B83F10" w:rsidRDefault="00727E22" w:rsidP="008B6737">
            <w:pPr>
              <w:tabs>
                <w:tab w:val="left" w:pos="9027"/>
              </w:tabs>
              <w:bidi/>
              <w:rPr>
                <w:rFonts w:asciiTheme="minorHAnsi" w:hAnsiTheme="minorHAnsi" w:cs="Times New Roman"/>
                <w:sz w:val="26"/>
                <w:szCs w:val="26"/>
                <w:rtl/>
              </w:rPr>
            </w:pPr>
            <w:r w:rsidRPr="00C0316A">
              <w:rPr>
                <w:rFonts w:asciiTheme="minorHAnsi" w:hAnsiTheme="minorHAnsi" w:cs="Times New Roman" w:hint="cs"/>
                <w:b/>
                <w:bCs/>
                <w:sz w:val="24"/>
                <w:szCs w:val="24"/>
                <w:rtl/>
              </w:rPr>
              <w:t xml:space="preserve">يجب تعبئة بيانات المواصفات والكميات بشكل كامل (مرفق رقم 3) مع التأكد من ان عمليات الجمع والضرب كلها صحيحة وختم كل صفحة بالمرفق رقم 3 </w:t>
            </w:r>
          </w:p>
        </w:tc>
        <w:tc>
          <w:tcPr>
            <w:tcW w:w="4814" w:type="dxa"/>
          </w:tcPr>
          <w:p w14:paraId="5CE14D01" w14:textId="77777777" w:rsidR="00727E22" w:rsidRPr="006F6D93" w:rsidRDefault="00727E22" w:rsidP="008B6737">
            <w:pPr>
              <w:tabs>
                <w:tab w:val="left" w:pos="9027"/>
              </w:tabs>
              <w:bidi/>
              <w:jc w:val="right"/>
              <w:rPr>
                <w:rFonts w:cstheme="minorHAnsi"/>
                <w:sz w:val="24"/>
                <w:szCs w:val="24"/>
                <w:lang w:val="ru-RU"/>
              </w:rPr>
            </w:pPr>
            <w:r w:rsidRPr="006F6D93">
              <w:rPr>
                <w:rFonts w:cstheme="minorHAnsi"/>
                <w:sz w:val="24"/>
                <w:szCs w:val="24"/>
                <w:lang w:val="ru-RU"/>
              </w:rPr>
              <w:t>Информация о спецификациях и количествах должна быть полностью указана в Приложении №3. При этом следует проверить правильность всех арифметических операций (сложения и умножения) и заверить каждую страницу печатью.</w:t>
            </w:r>
          </w:p>
        </w:tc>
      </w:tr>
      <w:tr w:rsidR="00727E22" w:rsidRPr="006F6D93" w14:paraId="0ED19DF4" w14:textId="77777777" w:rsidTr="008B6737">
        <w:trPr>
          <w:jc w:val="center"/>
        </w:trPr>
        <w:tc>
          <w:tcPr>
            <w:tcW w:w="744" w:type="dxa"/>
          </w:tcPr>
          <w:p w14:paraId="12B16FE2"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3C1DFB48" w14:textId="77777777" w:rsidR="00727E22" w:rsidRPr="00B83F10" w:rsidRDefault="00727E22" w:rsidP="008B6737">
            <w:pPr>
              <w:tabs>
                <w:tab w:val="left" w:pos="9027"/>
              </w:tabs>
              <w:bidi/>
              <w:rPr>
                <w:rFonts w:asciiTheme="minorHAnsi" w:hAnsiTheme="minorHAnsi" w:cs="Times New Roman"/>
                <w:sz w:val="26"/>
                <w:szCs w:val="26"/>
                <w:rtl/>
              </w:rPr>
            </w:pPr>
            <w:r w:rsidRPr="00C0316A">
              <w:rPr>
                <w:rFonts w:asciiTheme="minorHAnsi" w:hAnsiTheme="minorHAnsi" w:cs="Times New Roman" w:hint="cs"/>
                <w:b/>
                <w:bCs/>
                <w:sz w:val="24"/>
                <w:szCs w:val="24"/>
                <w:rtl/>
              </w:rPr>
              <w:t xml:space="preserve">يجب تعبئة الأسعار بالجدول المالي مرفق رقم 2 </w:t>
            </w:r>
            <w:r w:rsidRPr="00C0316A">
              <w:rPr>
                <w:rFonts w:asciiTheme="minorHAnsi" w:hAnsiTheme="minorHAnsi" w:cs="Times New Roman"/>
                <w:b/>
                <w:bCs/>
                <w:sz w:val="24"/>
                <w:szCs w:val="24"/>
                <w:rtl/>
              </w:rPr>
              <w:t>مع التأكد من ان عمليات الجمع والضرب كلها صحيحة</w:t>
            </w:r>
            <w:r w:rsidRPr="00C0316A">
              <w:rPr>
                <w:rFonts w:asciiTheme="minorHAnsi" w:hAnsiTheme="minorHAnsi" w:cs="Times New Roman" w:hint="cs"/>
                <w:b/>
                <w:bCs/>
                <w:sz w:val="24"/>
                <w:szCs w:val="24"/>
                <w:rtl/>
              </w:rPr>
              <w:t xml:space="preserve"> وختم كل صفحة بالمرفق رقم 2</w:t>
            </w:r>
          </w:p>
        </w:tc>
        <w:tc>
          <w:tcPr>
            <w:tcW w:w="4814" w:type="dxa"/>
          </w:tcPr>
          <w:p w14:paraId="653DCC40" w14:textId="77777777" w:rsidR="00727E22" w:rsidRPr="00B83F10" w:rsidRDefault="00727E22" w:rsidP="008B6737">
            <w:pPr>
              <w:tabs>
                <w:tab w:val="left" w:pos="9027"/>
              </w:tabs>
              <w:bidi/>
              <w:jc w:val="right"/>
              <w:rPr>
                <w:rFonts w:cstheme="minorHAnsi"/>
                <w:sz w:val="24"/>
                <w:szCs w:val="24"/>
                <w:lang w:val="ru-RU"/>
              </w:rPr>
            </w:pPr>
            <w:r w:rsidRPr="006F6D93">
              <w:rPr>
                <w:rFonts w:cstheme="minorHAnsi"/>
                <w:sz w:val="24"/>
                <w:szCs w:val="24"/>
                <w:lang w:val="ru-RU"/>
              </w:rPr>
              <w:t xml:space="preserve">Цены необходимо указать в финансовой таблице (Вложение №2), предварительно убедившись в правильности всех расчетов. </w:t>
            </w:r>
            <w:r w:rsidRPr="006F6D93">
              <w:rPr>
                <w:rFonts w:cstheme="minorHAnsi"/>
                <w:sz w:val="24"/>
                <w:szCs w:val="24"/>
              </w:rPr>
              <w:t>Каждую страницу Вложения №2 также следует заверить печатью</w:t>
            </w:r>
          </w:p>
        </w:tc>
      </w:tr>
      <w:tr w:rsidR="00727E22" w:rsidRPr="00380358" w14:paraId="32EA0980" w14:textId="77777777" w:rsidTr="008B6737">
        <w:trPr>
          <w:jc w:val="center"/>
        </w:trPr>
        <w:tc>
          <w:tcPr>
            <w:tcW w:w="744" w:type="dxa"/>
          </w:tcPr>
          <w:p w14:paraId="1AA53FEE"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50926055"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يتم تقييم عروض الشركات بناءا على التزامها بشروط ال</w:t>
            </w:r>
            <w:r>
              <w:rPr>
                <w:rFonts w:asciiTheme="minorHAnsi" w:hAnsiTheme="minorHAnsi" w:cs="Times New Roman" w:hint="cs"/>
                <w:sz w:val="26"/>
                <w:szCs w:val="26"/>
                <w:rtl/>
              </w:rPr>
              <w:t>مناقصة</w:t>
            </w:r>
            <w:r w:rsidRPr="00B83F10">
              <w:rPr>
                <w:rFonts w:asciiTheme="minorHAnsi" w:hAnsiTheme="minorHAnsi" w:cs="Times New Roman" w:hint="cs"/>
                <w:sz w:val="26"/>
                <w:szCs w:val="26"/>
                <w:rtl/>
              </w:rPr>
              <w:t xml:space="preserve"> والمواصفات الفنية المذكورة بها، والتأكد من سلامة الوضع القانوني للشركة والوضع المالي لها والتزمها بتعبئة الأسعار لجميع البنود</w:t>
            </w:r>
          </w:p>
        </w:tc>
        <w:tc>
          <w:tcPr>
            <w:tcW w:w="4814" w:type="dxa"/>
          </w:tcPr>
          <w:p w14:paraId="1A8672AD"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Предложения компаний оцениваются на основе их приверженности условиям реализации и техническим спецификациям, упомянутым в нем, а также правового статуса и финансового положения компании и наличий цен по всем наименованиям</w:t>
            </w:r>
          </w:p>
        </w:tc>
      </w:tr>
      <w:tr w:rsidR="00727E22" w:rsidRPr="00380358" w14:paraId="4E84E066" w14:textId="77777777" w:rsidTr="008B6737">
        <w:trPr>
          <w:jc w:val="center"/>
        </w:trPr>
        <w:tc>
          <w:tcPr>
            <w:tcW w:w="744" w:type="dxa"/>
          </w:tcPr>
          <w:p w14:paraId="577B453F"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2F1C623F"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تقوم</w:t>
            </w:r>
            <w:r w:rsidRPr="00B83F10">
              <w:rPr>
                <w:rFonts w:ascii="Arial" w:hAnsi="Arial" w:hint="cs"/>
                <w:sz w:val="26"/>
                <w:szCs w:val="26"/>
                <w:rtl/>
              </w:rPr>
              <w:t xml:space="preserve"> </w:t>
            </w:r>
            <w:r>
              <w:rPr>
                <w:rFonts w:asciiTheme="minorHAnsi" w:hAnsiTheme="minorHAnsi" w:cs="Times New Roman" w:hint="cs"/>
                <w:sz w:val="26"/>
                <w:szCs w:val="26"/>
                <w:rtl/>
              </w:rPr>
              <w:t>لجنة الم</w:t>
            </w:r>
            <w:r>
              <w:rPr>
                <w:rFonts w:asciiTheme="minorHAnsi" w:hAnsiTheme="minorHAnsi" w:cs="Times New Roman" w:hint="cs"/>
                <w:sz w:val="26"/>
                <w:szCs w:val="26"/>
                <w:rtl/>
                <w:lang w:val="ky-KG"/>
              </w:rPr>
              <w:t>مارسة</w:t>
            </w:r>
            <w:r w:rsidRPr="00B83F10">
              <w:rPr>
                <w:rFonts w:asciiTheme="minorHAnsi" w:hAnsiTheme="minorHAnsi" w:cs="Times New Roman" w:hint="cs"/>
                <w:sz w:val="26"/>
                <w:szCs w:val="26"/>
                <w:rtl/>
              </w:rPr>
              <w:t xml:space="preserve"> في قطر الخيرية بترسية ال</w:t>
            </w:r>
            <w:r>
              <w:rPr>
                <w:rFonts w:asciiTheme="minorHAnsi" w:hAnsiTheme="minorHAnsi" w:cs="Times New Roman" w:hint="cs"/>
                <w:sz w:val="26"/>
                <w:szCs w:val="26"/>
                <w:rtl/>
              </w:rPr>
              <w:t>مناقصة</w:t>
            </w:r>
            <w:r w:rsidRPr="00B83F10">
              <w:rPr>
                <w:rFonts w:asciiTheme="minorHAnsi" w:hAnsiTheme="minorHAnsi" w:cs="Times New Roman" w:hint="cs"/>
                <w:sz w:val="26"/>
                <w:szCs w:val="26"/>
                <w:rtl/>
              </w:rPr>
              <w:t xml:space="preserve"> على الشركة صاحبة أقل الأسعار من بين الشركات المؤهلة فنياً التي التزمت بشروط ال</w:t>
            </w:r>
            <w:r>
              <w:rPr>
                <w:rFonts w:asciiTheme="minorHAnsi" w:hAnsiTheme="minorHAnsi" w:cs="Times New Roman" w:hint="cs"/>
                <w:sz w:val="26"/>
                <w:szCs w:val="26"/>
                <w:rtl/>
              </w:rPr>
              <w:t>ممارسة</w:t>
            </w:r>
            <w:r w:rsidRPr="00B83F10">
              <w:rPr>
                <w:rFonts w:asciiTheme="minorHAnsi" w:hAnsiTheme="minorHAnsi" w:cs="Times New Roman" w:hint="cs"/>
                <w:sz w:val="26"/>
                <w:szCs w:val="26"/>
                <w:rtl/>
              </w:rPr>
              <w:t xml:space="preserve"> وعروضها مطابقة للمواصفات الفنية</w:t>
            </w:r>
          </w:p>
        </w:tc>
        <w:tc>
          <w:tcPr>
            <w:tcW w:w="4814" w:type="dxa"/>
          </w:tcPr>
          <w:p w14:paraId="6EF1D4FD"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ко</w:t>
            </w:r>
            <w:r>
              <w:rPr>
                <w:rFonts w:cstheme="minorHAnsi"/>
                <w:sz w:val="24"/>
                <w:szCs w:val="24"/>
                <w:lang w:val="ru-RU"/>
              </w:rPr>
              <w:t>миссия конкурса</w:t>
            </w:r>
            <w:r w:rsidRPr="00B83F10">
              <w:rPr>
                <w:rFonts w:cstheme="minorHAnsi"/>
                <w:sz w:val="24"/>
                <w:szCs w:val="24"/>
                <w:lang w:val="ru-RU"/>
              </w:rPr>
              <w:t xml:space="preserve"> Катарской благотворительной организации присуждает </w:t>
            </w:r>
            <w:r>
              <w:rPr>
                <w:rFonts w:cstheme="minorHAnsi"/>
                <w:sz w:val="24"/>
                <w:szCs w:val="24"/>
                <w:lang w:val="ru-RU"/>
              </w:rPr>
              <w:t xml:space="preserve">тендер </w:t>
            </w:r>
            <w:r w:rsidRPr="00B83F10">
              <w:rPr>
                <w:rFonts w:cstheme="minorHAnsi"/>
                <w:sz w:val="24"/>
                <w:szCs w:val="24"/>
                <w:lang w:val="ru-RU"/>
              </w:rPr>
              <w:t xml:space="preserve">компании с </w:t>
            </w:r>
            <w:r>
              <w:rPr>
                <w:rFonts w:cstheme="minorHAnsi"/>
                <w:sz w:val="24"/>
                <w:szCs w:val="24"/>
                <w:lang w:val="ru-RU"/>
              </w:rPr>
              <w:t>с</w:t>
            </w:r>
            <w:r w:rsidRPr="00E17C42">
              <w:rPr>
                <w:rFonts w:cstheme="minorHAnsi"/>
                <w:sz w:val="24"/>
                <w:szCs w:val="24"/>
                <w:lang w:val="ru-RU"/>
              </w:rPr>
              <w:t>оответств</w:t>
            </w:r>
            <w:r>
              <w:rPr>
                <w:rFonts w:cstheme="minorHAnsi"/>
                <w:sz w:val="24"/>
                <w:szCs w:val="24"/>
                <w:lang w:val="ru-RU"/>
              </w:rPr>
              <w:t>ующей</w:t>
            </w:r>
            <w:r w:rsidRPr="00E17C42">
              <w:rPr>
                <w:rFonts w:cstheme="minorHAnsi"/>
                <w:sz w:val="24"/>
                <w:szCs w:val="24"/>
                <w:lang w:val="ru-RU"/>
              </w:rPr>
              <w:t xml:space="preserve"> квалификационным требованиям</w:t>
            </w:r>
            <w:r w:rsidRPr="00B83F10">
              <w:rPr>
                <w:rFonts w:cstheme="minorHAnsi"/>
                <w:sz w:val="24"/>
                <w:szCs w:val="24"/>
                <w:lang w:val="ru-RU"/>
              </w:rPr>
              <w:t xml:space="preserve"> </w:t>
            </w:r>
            <w:r>
              <w:rPr>
                <w:rFonts w:cstheme="minorHAnsi"/>
                <w:sz w:val="24"/>
                <w:szCs w:val="24"/>
                <w:lang w:val="ru-RU"/>
              </w:rPr>
              <w:t xml:space="preserve">и с </w:t>
            </w:r>
            <w:r w:rsidRPr="00E17C42">
              <w:rPr>
                <w:rFonts w:cstheme="minorHAnsi"/>
                <w:sz w:val="24"/>
                <w:szCs w:val="24"/>
                <w:lang w:val="ru-RU"/>
              </w:rPr>
              <w:t>наилучш</w:t>
            </w:r>
            <w:r>
              <w:rPr>
                <w:rFonts w:cstheme="minorHAnsi"/>
                <w:sz w:val="24"/>
                <w:szCs w:val="24"/>
                <w:lang w:val="ru-RU"/>
              </w:rPr>
              <w:t>им</w:t>
            </w:r>
            <w:r w:rsidRPr="00E17C42">
              <w:rPr>
                <w:rFonts w:cstheme="minorHAnsi"/>
                <w:sz w:val="24"/>
                <w:szCs w:val="24"/>
                <w:lang w:val="ru-RU"/>
              </w:rPr>
              <w:t xml:space="preserve"> цена предложения</w:t>
            </w:r>
            <w:r>
              <w:rPr>
                <w:rFonts w:cstheme="minorHAnsi"/>
                <w:sz w:val="24"/>
                <w:szCs w:val="24"/>
                <w:lang w:val="ru-RU"/>
              </w:rPr>
              <w:t>м</w:t>
            </w:r>
            <w:r w:rsidRPr="00B83F10">
              <w:rPr>
                <w:rFonts w:cstheme="minorHAnsi"/>
                <w:sz w:val="24"/>
                <w:szCs w:val="24"/>
                <w:lang w:val="ru-RU"/>
              </w:rPr>
              <w:t>, которые выполнили все условия тендера и предложения которой соответствуют техническим спецификациям</w:t>
            </w:r>
          </w:p>
        </w:tc>
      </w:tr>
      <w:tr w:rsidR="00727E22" w:rsidRPr="00380358" w14:paraId="03CE6ADA" w14:textId="77777777" w:rsidTr="008B6737">
        <w:trPr>
          <w:jc w:val="center"/>
        </w:trPr>
        <w:tc>
          <w:tcPr>
            <w:tcW w:w="744" w:type="dxa"/>
          </w:tcPr>
          <w:p w14:paraId="5AA197DF"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044C38A8"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في حالة وجود دفعة مقدمة، تلتزم الشركة التي تفوز بال</w:t>
            </w:r>
            <w:r>
              <w:rPr>
                <w:rFonts w:asciiTheme="minorHAnsi" w:hAnsiTheme="minorHAnsi" w:cs="Times New Roman" w:hint="cs"/>
                <w:sz w:val="26"/>
                <w:szCs w:val="26"/>
                <w:rtl/>
              </w:rPr>
              <w:t>مناقصة</w:t>
            </w:r>
            <w:r w:rsidRPr="00B83F10">
              <w:rPr>
                <w:rFonts w:asciiTheme="minorHAnsi" w:hAnsiTheme="minorHAnsi" w:cs="Times New Roman" w:hint="cs"/>
                <w:sz w:val="26"/>
                <w:szCs w:val="26"/>
                <w:rtl/>
              </w:rPr>
              <w:t xml:space="preserve"> بتقديم ضمان بنكي أو كفالة بنكية بقيمة الدفعة المقدمة</w:t>
            </w:r>
          </w:p>
        </w:tc>
        <w:tc>
          <w:tcPr>
            <w:tcW w:w="4814" w:type="dxa"/>
          </w:tcPr>
          <w:p w14:paraId="7B26350F"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В случае</w:t>
            </w:r>
            <w:r>
              <w:rPr>
                <w:rFonts w:cstheme="minorHAnsi"/>
                <w:sz w:val="24"/>
                <w:szCs w:val="24"/>
                <w:lang w:val="ru-RU"/>
              </w:rPr>
              <w:t xml:space="preserve"> требование предоплаты, </w:t>
            </w:r>
            <w:r w:rsidRPr="00B83F10">
              <w:rPr>
                <w:rFonts w:cstheme="minorHAnsi"/>
                <w:sz w:val="24"/>
                <w:szCs w:val="24"/>
                <w:lang w:val="ru-RU"/>
              </w:rPr>
              <w:t>компания выигравшая тендер, обязана предоставить банковскую гарантию или банковскую обеспечение на сумму первоначального взноса</w:t>
            </w:r>
          </w:p>
        </w:tc>
      </w:tr>
      <w:tr w:rsidR="00727E22" w:rsidRPr="00380358" w14:paraId="5939B7A9" w14:textId="77777777" w:rsidTr="008B6737">
        <w:trPr>
          <w:jc w:val="center"/>
        </w:trPr>
        <w:tc>
          <w:tcPr>
            <w:tcW w:w="744" w:type="dxa"/>
          </w:tcPr>
          <w:p w14:paraId="20E5DDFA"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2D817CD0"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 xml:space="preserve">يمكن لقطر الخيرية تعديل الكميات بما فيها </w:t>
            </w:r>
            <w:r w:rsidRPr="00B83F10">
              <w:rPr>
                <w:rFonts w:asciiTheme="minorHAnsi" w:hAnsiTheme="minorHAnsi" w:cs="Times New Roman"/>
                <w:sz w:val="26"/>
                <w:szCs w:val="26"/>
                <w:rtl/>
              </w:rPr>
              <w:t xml:space="preserve">زيادة أو نقصان أو حذف بنود بحد أقصى بنسبة </w:t>
            </w:r>
            <w:r w:rsidRPr="00B83F10">
              <w:rPr>
                <w:rFonts w:asciiTheme="minorHAnsi" w:hAnsiTheme="minorHAnsi" w:cs="Calibri"/>
                <w:sz w:val="26"/>
                <w:szCs w:val="26"/>
                <w:rtl/>
              </w:rPr>
              <w:t>20%</w:t>
            </w:r>
            <w:r w:rsidRPr="00B83F10">
              <w:rPr>
                <w:rFonts w:asciiTheme="minorHAnsi" w:hAnsiTheme="minorHAnsi" w:cs="Times New Roman"/>
                <w:sz w:val="26"/>
                <w:szCs w:val="26"/>
                <w:rtl/>
              </w:rPr>
              <w:t>، ويجوز بطلب من قطر الخيرية وبموافقة الطرف الاخر لا حقا بزيادة هذه النسبة عند الترسية وقبل التعاقد</w:t>
            </w:r>
          </w:p>
        </w:tc>
        <w:tc>
          <w:tcPr>
            <w:tcW w:w="4814" w:type="dxa"/>
          </w:tcPr>
          <w:p w14:paraId="5B9E0BDB"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Катарская благотворительная организация может изменять количество, включая увеличение, уменьшение или удаление наименований, максимум до 20%. По просьбе Катарской благотворительности и с согласия другой стороны допустимо увеличивать этот процент во время тендера и до заключения контракта</w:t>
            </w:r>
          </w:p>
        </w:tc>
      </w:tr>
      <w:tr w:rsidR="00727E22" w:rsidRPr="00380358" w14:paraId="66173129" w14:textId="77777777" w:rsidTr="008B6737">
        <w:trPr>
          <w:jc w:val="center"/>
        </w:trPr>
        <w:tc>
          <w:tcPr>
            <w:tcW w:w="744" w:type="dxa"/>
          </w:tcPr>
          <w:p w14:paraId="1647A5D7"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55B1DB9B" w14:textId="77777777" w:rsidR="00727E22" w:rsidRPr="00B83F10" w:rsidRDefault="00727E22" w:rsidP="008B6737">
            <w:pPr>
              <w:tabs>
                <w:tab w:val="left" w:pos="9027"/>
              </w:tabs>
              <w:bidi/>
              <w:spacing w:after="0" w:line="240" w:lineRule="auto"/>
              <w:rPr>
                <w:rFonts w:asciiTheme="minorHAnsi" w:hAnsiTheme="minorHAnsi" w:cstheme="minorHAnsi"/>
                <w:sz w:val="26"/>
                <w:szCs w:val="26"/>
                <w:rtl/>
              </w:rPr>
            </w:pPr>
            <w:r w:rsidRPr="00B83F10">
              <w:rPr>
                <w:rFonts w:asciiTheme="minorHAnsi" w:hAnsiTheme="minorHAnsi" w:cs="Times New Roman" w:hint="cs"/>
                <w:sz w:val="26"/>
                <w:szCs w:val="26"/>
                <w:rtl/>
              </w:rPr>
              <w:t>ج</w:t>
            </w:r>
            <w:r w:rsidRPr="00B83F10">
              <w:rPr>
                <w:rFonts w:asciiTheme="minorHAnsi" w:hAnsiTheme="minorHAnsi" w:cs="Times New Roman"/>
                <w:sz w:val="26"/>
                <w:szCs w:val="26"/>
                <w:rtl/>
              </w:rPr>
              <w:t>دولة الدفعات</w:t>
            </w:r>
            <w:r w:rsidRPr="00B83F10">
              <w:rPr>
                <w:rFonts w:asciiTheme="minorHAnsi" w:hAnsiTheme="minorHAnsi" w:cstheme="minorHAnsi" w:hint="cs"/>
                <w:sz w:val="26"/>
                <w:szCs w:val="26"/>
                <w:rtl/>
              </w:rPr>
              <w:t xml:space="preserve">: </w:t>
            </w:r>
          </w:p>
          <w:p w14:paraId="2342B37C" w14:textId="77777777" w:rsidR="00727E22" w:rsidRPr="002C401C" w:rsidRDefault="00727E22" w:rsidP="008B6737">
            <w:pPr>
              <w:tabs>
                <w:tab w:val="left" w:pos="9027"/>
              </w:tabs>
              <w:bidi/>
              <w:spacing w:after="0" w:line="240" w:lineRule="auto"/>
              <w:rPr>
                <w:rFonts w:asciiTheme="minorHAnsi" w:hAnsiTheme="minorHAnsi" w:cstheme="minorHAnsi"/>
                <w:sz w:val="26"/>
                <w:szCs w:val="26"/>
                <w:rtl/>
              </w:rPr>
            </w:pPr>
            <w:r w:rsidRPr="002C401C">
              <w:rPr>
                <w:rFonts w:asciiTheme="minorHAnsi" w:hAnsiTheme="minorHAnsi" w:cs="Times New Roman" w:hint="cs"/>
                <w:sz w:val="26"/>
                <w:szCs w:val="26"/>
                <w:rtl/>
              </w:rPr>
              <w:t xml:space="preserve">يتم تحديد جدول مراحل انجاز الأعمال مع المقاول الفائز، ويتم الدفع بعد إتمام كل مرحلة </w:t>
            </w:r>
          </w:p>
          <w:p w14:paraId="50EC5E48" w14:textId="77777777" w:rsidR="00727E22" w:rsidRPr="00B83F10" w:rsidRDefault="00727E22" w:rsidP="008B6737">
            <w:pPr>
              <w:tabs>
                <w:tab w:val="left" w:pos="9027"/>
              </w:tabs>
              <w:bidi/>
              <w:spacing w:after="0" w:line="240" w:lineRule="auto"/>
              <w:rPr>
                <w:rFonts w:asciiTheme="minorHAnsi" w:hAnsiTheme="minorHAnsi" w:cstheme="minorHAnsi"/>
                <w:sz w:val="26"/>
                <w:szCs w:val="26"/>
                <w:rtl/>
              </w:rPr>
            </w:pPr>
          </w:p>
        </w:tc>
        <w:tc>
          <w:tcPr>
            <w:tcW w:w="4814" w:type="dxa"/>
          </w:tcPr>
          <w:p w14:paraId="16E9DFE1" w14:textId="77777777" w:rsidR="00727E22" w:rsidRPr="00B83F10" w:rsidRDefault="00727E22" w:rsidP="008B6737">
            <w:pPr>
              <w:tabs>
                <w:tab w:val="left" w:pos="9027"/>
              </w:tabs>
              <w:bidi/>
              <w:jc w:val="right"/>
              <w:rPr>
                <w:rFonts w:cstheme="minorHAnsi"/>
                <w:sz w:val="24"/>
                <w:szCs w:val="24"/>
                <w:lang w:val="ru-RU"/>
              </w:rPr>
            </w:pPr>
            <w:r w:rsidRPr="00B83F10">
              <w:rPr>
                <w:rFonts w:cstheme="minorHAnsi"/>
                <w:sz w:val="24"/>
                <w:szCs w:val="24"/>
                <w:lang w:val="ru-RU"/>
              </w:rPr>
              <w:t>График траншей:</w:t>
            </w:r>
          </w:p>
          <w:p w14:paraId="253E678C" w14:textId="77777777" w:rsidR="00727E22" w:rsidRPr="002C401C" w:rsidRDefault="00727E22" w:rsidP="008B6737">
            <w:pPr>
              <w:tabs>
                <w:tab w:val="left" w:pos="9027"/>
              </w:tabs>
              <w:bidi/>
              <w:jc w:val="right"/>
              <w:rPr>
                <w:rFonts w:cstheme="minorHAnsi"/>
                <w:sz w:val="24"/>
                <w:szCs w:val="24"/>
                <w:rtl/>
                <w:lang w:val="ru-RU"/>
              </w:rPr>
            </w:pPr>
            <w:r w:rsidRPr="00B83F10">
              <w:rPr>
                <w:rFonts w:cstheme="minorHAnsi"/>
                <w:sz w:val="24"/>
                <w:szCs w:val="24"/>
                <w:lang w:val="ru-RU"/>
              </w:rPr>
              <w:t>Транши оплачиваются по окончании каждого этапа выполненных работ согласно графику работ подрядчика</w:t>
            </w:r>
            <w:r>
              <w:rPr>
                <w:rFonts w:cstheme="minorHAnsi"/>
                <w:sz w:val="24"/>
                <w:szCs w:val="24"/>
                <w:lang w:val="ru-RU"/>
              </w:rPr>
              <w:t xml:space="preserve"> подтвержденного со стороны заказчика</w:t>
            </w:r>
            <w:r w:rsidRPr="00B83F10">
              <w:rPr>
                <w:rFonts w:cstheme="minorHAnsi"/>
                <w:sz w:val="24"/>
                <w:szCs w:val="24"/>
                <w:lang w:val="ru-RU"/>
              </w:rPr>
              <w:t>:</w:t>
            </w:r>
          </w:p>
        </w:tc>
      </w:tr>
      <w:tr w:rsidR="00727E22" w:rsidRPr="00380358" w14:paraId="65ED1F3F" w14:textId="77777777" w:rsidTr="008B6737">
        <w:trPr>
          <w:jc w:val="center"/>
        </w:trPr>
        <w:tc>
          <w:tcPr>
            <w:tcW w:w="744" w:type="dxa"/>
          </w:tcPr>
          <w:p w14:paraId="22C5E0CA"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1C4D78A1"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 xml:space="preserve">يتم تطبيق غرامات التأخير في حال تأخرت الشركة عن تسليم المشروع عن الموعد المحدد له في العقد، بحيث يتم </w:t>
            </w:r>
            <w:r w:rsidRPr="00B83F10">
              <w:rPr>
                <w:rFonts w:asciiTheme="minorHAnsi" w:hAnsiTheme="minorHAnsi" w:cs="Times New Roman"/>
                <w:sz w:val="26"/>
                <w:szCs w:val="26"/>
                <w:rtl/>
              </w:rPr>
              <w:t xml:space="preserve">تكون قيمة الخصم </w:t>
            </w:r>
            <w:r>
              <w:rPr>
                <w:rFonts w:asciiTheme="minorHAnsi" w:hAnsiTheme="minorHAnsi" w:cstheme="minorHAnsi"/>
                <w:sz w:val="26"/>
                <w:szCs w:val="26"/>
                <w:lang w:val="ru-RU"/>
              </w:rPr>
              <w:t>0,5</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عن كل يوم </w:t>
            </w:r>
            <w:r w:rsidRPr="00B83F10">
              <w:rPr>
                <w:rFonts w:asciiTheme="minorHAnsi" w:hAnsiTheme="minorHAnsi" w:cs="Times New Roman" w:hint="cs"/>
                <w:sz w:val="26"/>
                <w:szCs w:val="26"/>
                <w:rtl/>
              </w:rPr>
              <w:t xml:space="preserve">تأخير </w:t>
            </w:r>
            <w:r w:rsidRPr="00B83F10">
              <w:rPr>
                <w:rFonts w:asciiTheme="minorHAnsi" w:hAnsiTheme="minorHAnsi" w:cs="Times New Roman"/>
                <w:sz w:val="26"/>
                <w:szCs w:val="26"/>
                <w:rtl/>
              </w:rPr>
              <w:t xml:space="preserve">من قيمة </w:t>
            </w:r>
            <w:r w:rsidRPr="00B83F10">
              <w:rPr>
                <w:rFonts w:asciiTheme="minorHAnsi" w:hAnsiTheme="minorHAnsi" w:cs="Times New Roman" w:hint="cs"/>
                <w:sz w:val="26"/>
                <w:szCs w:val="26"/>
                <w:rtl/>
              </w:rPr>
              <w:t xml:space="preserve">الأعمال الغير منفذة </w:t>
            </w:r>
          </w:p>
        </w:tc>
        <w:tc>
          <w:tcPr>
            <w:tcW w:w="4814" w:type="dxa"/>
          </w:tcPr>
          <w:p w14:paraId="63198AC2"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 xml:space="preserve">Штрафы за задержку применяются в том случае, если компания задерживает сдачу проекта до даты, указанной в договоре, величина удержания составляет </w:t>
            </w:r>
            <w:r>
              <w:rPr>
                <w:rFonts w:cstheme="minorHAnsi"/>
                <w:sz w:val="24"/>
                <w:szCs w:val="24"/>
                <w:lang w:val="ru-RU"/>
              </w:rPr>
              <w:t>0,5</w:t>
            </w:r>
            <w:r w:rsidRPr="00B83F10">
              <w:rPr>
                <w:rFonts w:cstheme="minorHAnsi"/>
                <w:sz w:val="24"/>
                <w:szCs w:val="24"/>
                <w:lang w:val="ru-RU"/>
              </w:rPr>
              <w:t xml:space="preserve">% за каждый день просрочки от стоимости невыполненных работ </w:t>
            </w:r>
          </w:p>
        </w:tc>
      </w:tr>
      <w:tr w:rsidR="00727E22" w:rsidRPr="00380358" w14:paraId="1C3DB75F" w14:textId="77777777" w:rsidTr="008B6737">
        <w:trPr>
          <w:jc w:val="center"/>
        </w:trPr>
        <w:tc>
          <w:tcPr>
            <w:tcW w:w="744" w:type="dxa"/>
          </w:tcPr>
          <w:p w14:paraId="54D4ADDE"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7E1F12C2"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ت</w:t>
            </w:r>
            <w:r w:rsidRPr="00B83F10">
              <w:rPr>
                <w:rFonts w:asciiTheme="minorHAnsi" w:hAnsiTheme="minorHAnsi" w:cs="Times New Roman"/>
                <w:sz w:val="26"/>
                <w:szCs w:val="26"/>
                <w:rtl/>
              </w:rPr>
              <w:t xml:space="preserve">تحمل </w:t>
            </w:r>
            <w:r w:rsidRPr="00B83F10">
              <w:rPr>
                <w:rFonts w:asciiTheme="minorHAnsi" w:hAnsiTheme="minorHAnsi" w:cs="Times New Roman" w:hint="cs"/>
                <w:sz w:val="26"/>
                <w:szCs w:val="26"/>
                <w:rtl/>
              </w:rPr>
              <w:t>الشركة التي تفوز بال</w:t>
            </w:r>
            <w:r>
              <w:rPr>
                <w:rFonts w:asciiTheme="minorHAnsi" w:hAnsiTheme="minorHAnsi" w:cs="Times New Roman" w:hint="cs"/>
                <w:sz w:val="26"/>
                <w:szCs w:val="26"/>
                <w:rtl/>
              </w:rPr>
              <w:t>مناقصة</w:t>
            </w:r>
            <w:r w:rsidRPr="00B83F10">
              <w:rPr>
                <w:rFonts w:asciiTheme="minorHAnsi" w:hAnsiTheme="minorHAnsi" w:cs="Times New Roman"/>
                <w:sz w:val="26"/>
                <w:szCs w:val="26"/>
                <w:rtl/>
              </w:rPr>
              <w:t xml:space="preserve"> تكاليف مواد التوثيق الإعلامي التي يتطلبها المشروع وتشمل </w:t>
            </w:r>
            <w:r w:rsidRPr="00B83F10">
              <w:rPr>
                <w:rFonts w:asciiTheme="minorHAnsi" w:hAnsiTheme="minorHAnsi" w:cs="Times New Roman" w:hint="cs"/>
                <w:sz w:val="26"/>
                <w:szCs w:val="26"/>
                <w:rtl/>
              </w:rPr>
              <w:t>ب</w:t>
            </w:r>
            <w:r>
              <w:rPr>
                <w:rFonts w:asciiTheme="minorHAnsi" w:hAnsiTheme="minorHAnsi" w:cs="Times New Roman" w:hint="cs"/>
                <w:sz w:val="26"/>
                <w:szCs w:val="26"/>
                <w:rtl/>
              </w:rPr>
              <w:t>ا</w:t>
            </w:r>
            <w:r w:rsidRPr="00B83F10">
              <w:rPr>
                <w:rFonts w:asciiTheme="minorHAnsi" w:hAnsiTheme="minorHAnsi" w:cs="Times New Roman" w:hint="cs"/>
                <w:sz w:val="26"/>
                <w:szCs w:val="26"/>
                <w:rtl/>
              </w:rPr>
              <w:t xml:space="preserve">نر جلدي بمقاس </w:t>
            </w:r>
            <w:r w:rsidRPr="00B83F10">
              <w:rPr>
                <w:rFonts w:asciiTheme="minorHAnsi" w:hAnsiTheme="minorHAnsi" w:cstheme="minorHAnsi" w:hint="cs"/>
                <w:sz w:val="26"/>
                <w:szCs w:val="26"/>
                <w:rtl/>
              </w:rPr>
              <w:t xml:space="preserve">4*2 </w:t>
            </w:r>
            <w:r w:rsidRPr="00B83F10">
              <w:rPr>
                <w:rFonts w:asciiTheme="minorHAnsi" w:hAnsiTheme="minorHAnsi" w:cs="Times New Roman" w:hint="cs"/>
                <w:sz w:val="26"/>
                <w:szCs w:val="26"/>
                <w:rtl/>
              </w:rPr>
              <w:t xml:space="preserve">م </w:t>
            </w:r>
            <w:r w:rsidRPr="00B83F10">
              <w:rPr>
                <w:rFonts w:asciiTheme="minorHAnsi" w:hAnsiTheme="minorHAnsi" w:cs="Times New Roman"/>
                <w:sz w:val="26"/>
                <w:szCs w:val="26"/>
                <w:rtl/>
              </w:rPr>
              <w:t xml:space="preserve">و </w:t>
            </w:r>
            <w:r w:rsidRPr="00B83F10">
              <w:rPr>
                <w:rFonts w:asciiTheme="minorHAnsi" w:hAnsiTheme="minorHAnsi" w:cstheme="minorHAnsi"/>
                <w:sz w:val="26"/>
                <w:szCs w:val="26"/>
              </w:rPr>
              <w:t>Roll up</w:t>
            </w:r>
            <w:r w:rsidRPr="00B83F10">
              <w:rPr>
                <w:rFonts w:asciiTheme="minorHAnsi" w:hAnsiTheme="minorHAnsi" w:cstheme="minorHAnsi"/>
                <w:sz w:val="26"/>
                <w:szCs w:val="26"/>
                <w:rtl/>
              </w:rPr>
              <w:t xml:space="preserve"> </w:t>
            </w:r>
            <w:r w:rsidRPr="00B83F10">
              <w:rPr>
                <w:rFonts w:asciiTheme="minorHAnsi" w:hAnsiTheme="minorHAnsi" w:cs="Times New Roman" w:hint="cs"/>
                <w:sz w:val="26"/>
                <w:szCs w:val="26"/>
                <w:rtl/>
              </w:rPr>
              <w:t xml:space="preserve">متنقل </w:t>
            </w:r>
            <w:r w:rsidRPr="00B83F10">
              <w:rPr>
                <w:rFonts w:asciiTheme="minorHAnsi" w:hAnsiTheme="minorHAnsi" w:cs="Times New Roman"/>
                <w:sz w:val="26"/>
                <w:szCs w:val="26"/>
                <w:rtl/>
              </w:rPr>
              <w:t>حسب التصميم المعتمد من قطر الخيرية</w:t>
            </w:r>
          </w:p>
        </w:tc>
        <w:tc>
          <w:tcPr>
            <w:tcW w:w="4814" w:type="dxa"/>
          </w:tcPr>
          <w:p w14:paraId="091F9903" w14:textId="0AD8E88C"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 xml:space="preserve">Компания, которая выиграет </w:t>
            </w:r>
            <w:r>
              <w:rPr>
                <w:rFonts w:cstheme="minorHAnsi"/>
                <w:sz w:val="24"/>
                <w:szCs w:val="24"/>
                <w:lang w:val="ru-RU"/>
              </w:rPr>
              <w:t>конкурс</w:t>
            </w:r>
            <w:r w:rsidRPr="00B83F10">
              <w:rPr>
                <w:rFonts w:cstheme="minorHAnsi"/>
                <w:sz w:val="24"/>
                <w:szCs w:val="24"/>
                <w:lang w:val="ru-RU"/>
              </w:rPr>
              <w:t xml:space="preserve">, будет нести расходы на материалы для информационной документации, необходимые для проекта, и она включает в себя баннер размером </w:t>
            </w:r>
            <w:r w:rsidR="0059643C">
              <w:rPr>
                <w:rFonts w:cstheme="minorHAnsi"/>
                <w:sz w:val="24"/>
                <w:szCs w:val="24"/>
                <w:lang w:val="ru-RU"/>
              </w:rPr>
              <w:t>180</w:t>
            </w:r>
            <w:r w:rsidRPr="00B83F10">
              <w:rPr>
                <w:rFonts w:cstheme="minorHAnsi"/>
                <w:sz w:val="24"/>
                <w:szCs w:val="24"/>
                <w:lang w:val="ru-RU"/>
              </w:rPr>
              <w:t xml:space="preserve"> * </w:t>
            </w:r>
            <w:r w:rsidR="0059643C">
              <w:rPr>
                <w:rFonts w:cstheme="minorHAnsi"/>
                <w:sz w:val="24"/>
                <w:szCs w:val="24"/>
                <w:lang w:val="ru-RU"/>
              </w:rPr>
              <w:t>80</w:t>
            </w:r>
            <w:r w:rsidRPr="00B83F10">
              <w:rPr>
                <w:rFonts w:cstheme="minorHAnsi"/>
                <w:sz w:val="24"/>
                <w:szCs w:val="24"/>
                <w:lang w:val="ru-RU"/>
              </w:rPr>
              <w:t xml:space="preserve"> м и переносной свернутый лист в соответствии с дизайном, одобренным Катарской благотворительной организацией</w:t>
            </w:r>
            <w:r>
              <w:rPr>
                <w:rFonts w:cstheme="minorHAnsi"/>
                <w:sz w:val="24"/>
                <w:szCs w:val="24"/>
                <w:lang w:val="ru-RU"/>
              </w:rPr>
              <w:t>.</w:t>
            </w:r>
          </w:p>
        </w:tc>
      </w:tr>
      <w:tr w:rsidR="00727E22" w:rsidRPr="00380358" w14:paraId="64A2AA69" w14:textId="77777777" w:rsidTr="008B6737">
        <w:trPr>
          <w:jc w:val="center"/>
        </w:trPr>
        <w:tc>
          <w:tcPr>
            <w:tcW w:w="744" w:type="dxa"/>
          </w:tcPr>
          <w:p w14:paraId="06B08298"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3C8EB4D8"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توفير المواد من مسؤولية الشركة وعلى الشركة التي تفوز بال</w:t>
            </w:r>
            <w:r>
              <w:rPr>
                <w:rFonts w:asciiTheme="minorHAnsi" w:hAnsiTheme="minorHAnsi" w:cs="Times New Roman" w:hint="cs"/>
                <w:sz w:val="26"/>
                <w:szCs w:val="26"/>
                <w:rtl/>
              </w:rPr>
              <w:t>مناقصة</w:t>
            </w:r>
            <w:r w:rsidRPr="00B83F10">
              <w:rPr>
                <w:rFonts w:asciiTheme="minorHAnsi" w:hAnsiTheme="minorHAnsi" w:cs="Times New Roman" w:hint="cs"/>
                <w:sz w:val="26"/>
                <w:szCs w:val="26"/>
                <w:rtl/>
              </w:rPr>
              <w:t xml:space="preserve"> توفير مواد ذات جودة مناسبة ويجب اعتمادها من طاقم الاشراف المخصص من قطر الخيرية والجهة المستفيدة</w:t>
            </w:r>
          </w:p>
        </w:tc>
        <w:tc>
          <w:tcPr>
            <w:tcW w:w="4814" w:type="dxa"/>
          </w:tcPr>
          <w:p w14:paraId="49BCA214"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Предоставление материалов является обязанностью компании, и компания, выигравшая тендер, должна предоставить материалы надлежащего качества и должна быть одобрена специальным надзорным персоналом Катарской благотворительной организации и бенефициаром</w:t>
            </w:r>
          </w:p>
        </w:tc>
      </w:tr>
      <w:tr w:rsidR="00727E22" w:rsidRPr="00380358" w14:paraId="3736CDF0" w14:textId="77777777" w:rsidTr="008B6737">
        <w:trPr>
          <w:jc w:val="center"/>
        </w:trPr>
        <w:tc>
          <w:tcPr>
            <w:tcW w:w="744" w:type="dxa"/>
          </w:tcPr>
          <w:p w14:paraId="4F70737B"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280B20C2"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يجب على الشركات التنفيذ حسب المواصفات الرسمية المعتمدة في الدولة، وحسب أصول المهنة والعمل بجودة واتقان، وفي حال لم تلتزم الشركة بالتنفيذ بالجودة المطلوبة وحسب المواصفات والكميات المطلوبة سيتم اتخاذ الإجراءات القانونية بحقها حسب الأصول المتبعة</w:t>
            </w:r>
          </w:p>
        </w:tc>
        <w:tc>
          <w:tcPr>
            <w:tcW w:w="4814" w:type="dxa"/>
          </w:tcPr>
          <w:p w14:paraId="4DF47B9B" w14:textId="77777777" w:rsidR="00727E22" w:rsidRPr="006D7CBF" w:rsidRDefault="00727E22" w:rsidP="008B6737">
            <w:pPr>
              <w:tabs>
                <w:tab w:val="left" w:pos="9027"/>
              </w:tabs>
              <w:bidi/>
              <w:jc w:val="right"/>
              <w:rPr>
                <w:rFonts w:cstheme="minorHAnsi"/>
                <w:sz w:val="24"/>
                <w:szCs w:val="24"/>
                <w:rtl/>
              </w:rPr>
            </w:pPr>
            <w:r w:rsidRPr="00B83F10">
              <w:rPr>
                <w:rFonts w:cstheme="minorHAnsi"/>
                <w:sz w:val="24"/>
                <w:szCs w:val="24"/>
                <w:lang w:val="ru-RU"/>
              </w:rPr>
              <w:t>Компании должны реализовать в соответствии с официальными критериями, утвержденными в государстве, в соответствии с принципами профессии и работы с надлежащим качеством и совершенством. В случае, если компания не соответствует требуемому качеству, спецификациям и требуемым количествам, против них будут приняты правовые меры в соответствии с установленными процедурами</w:t>
            </w:r>
          </w:p>
        </w:tc>
      </w:tr>
      <w:tr w:rsidR="00727E22" w:rsidRPr="00380358" w14:paraId="7EC70FDA" w14:textId="77777777" w:rsidTr="008B6737">
        <w:trPr>
          <w:jc w:val="center"/>
        </w:trPr>
        <w:tc>
          <w:tcPr>
            <w:tcW w:w="744" w:type="dxa"/>
          </w:tcPr>
          <w:p w14:paraId="4C8747DA"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7CDC63F6"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w:t>
            </w:r>
            <w:r w:rsidRPr="00B83F10">
              <w:rPr>
                <w:rFonts w:asciiTheme="minorHAnsi" w:hAnsiTheme="minorHAnsi" w:cs="Times New Roman"/>
                <w:sz w:val="26"/>
                <w:szCs w:val="26"/>
                <w:rtl/>
              </w:rPr>
              <w:t>جب تقديم عرضكم بظرف مختوم مع توقيعكم وختمكم على طلب عرض السعر إلى العنوان الموضح في أسفل الصفحة</w:t>
            </w:r>
          </w:p>
        </w:tc>
        <w:tc>
          <w:tcPr>
            <w:tcW w:w="4814" w:type="dxa"/>
          </w:tcPr>
          <w:p w14:paraId="2DF3D88B"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Ваши коммерческие предложения должны быть подано в запечатанном конверте с подписью и печатью по адресу, указанному внизу страницы</w:t>
            </w:r>
          </w:p>
        </w:tc>
      </w:tr>
      <w:tr w:rsidR="00727E22" w:rsidRPr="00380358" w14:paraId="5F27A624" w14:textId="77777777" w:rsidTr="008B6737">
        <w:trPr>
          <w:jc w:val="center"/>
        </w:trPr>
        <w:tc>
          <w:tcPr>
            <w:tcW w:w="744" w:type="dxa"/>
          </w:tcPr>
          <w:p w14:paraId="35B829B6"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75250D58" w14:textId="139A6396" w:rsidR="00727E22" w:rsidRPr="00B83F10" w:rsidRDefault="00727E22" w:rsidP="00F57F2C">
            <w:pPr>
              <w:tabs>
                <w:tab w:val="left" w:pos="9027"/>
              </w:tabs>
              <w:bidi/>
              <w:rPr>
                <w:rFonts w:asciiTheme="minorHAnsi" w:hAnsiTheme="minorHAnsi" w:cstheme="minorHAnsi"/>
                <w:sz w:val="26"/>
                <w:szCs w:val="26"/>
                <w:rtl/>
              </w:rPr>
            </w:pPr>
            <w:r w:rsidRPr="00B83F10">
              <w:rPr>
                <w:rFonts w:ascii="Arial" w:hAnsi="Arial" w:hint="cs"/>
                <w:sz w:val="26"/>
                <w:szCs w:val="26"/>
                <w:rtl/>
              </w:rPr>
              <w:t>آ</w:t>
            </w:r>
            <w:r w:rsidRPr="00B83F10">
              <w:rPr>
                <w:rFonts w:asciiTheme="minorHAnsi" w:hAnsiTheme="minorHAnsi" w:cs="Times New Roman"/>
                <w:sz w:val="26"/>
                <w:szCs w:val="26"/>
                <w:rtl/>
              </w:rPr>
              <w:t>خر موعد لاستلام عروضكم</w:t>
            </w:r>
            <w:r w:rsidRPr="001C54A8">
              <w:rPr>
                <w:rFonts w:asciiTheme="minorHAnsi" w:hAnsiTheme="minorHAnsi" w:cstheme="minorHAnsi"/>
                <w:sz w:val="26"/>
                <w:szCs w:val="26"/>
                <w:rtl/>
              </w:rPr>
              <w:t xml:space="preserve">: </w:t>
            </w:r>
            <w:r w:rsidRPr="001C54A8">
              <w:rPr>
                <w:rFonts w:asciiTheme="minorHAnsi" w:hAnsiTheme="minorHAnsi" w:cs="Times New Roman"/>
                <w:b/>
                <w:bCs/>
                <w:color w:val="000000" w:themeColor="text1"/>
                <w:sz w:val="26"/>
                <w:szCs w:val="26"/>
                <w:u w:val="double"/>
                <w:rtl/>
              </w:rPr>
              <w:t xml:space="preserve">يوم </w:t>
            </w:r>
            <w:r w:rsidR="00EB6FC8" w:rsidRPr="00EB6FC8">
              <w:rPr>
                <w:rFonts w:asciiTheme="minorHAnsi" w:hAnsiTheme="minorHAnsi" w:cs="Times New Roman" w:hint="eastAsia"/>
                <w:b/>
                <w:bCs/>
                <w:color w:val="000000" w:themeColor="text1"/>
                <w:sz w:val="26"/>
                <w:szCs w:val="26"/>
                <w:u w:val="double"/>
                <w:rtl/>
              </w:rPr>
              <w:t>الأربعاء</w:t>
            </w:r>
            <w:r w:rsidR="00EB6FC8">
              <w:rPr>
                <w:rFonts w:asciiTheme="minorHAnsi" w:hAnsiTheme="minorHAnsi" w:cs="Times New Roman"/>
                <w:b/>
                <w:bCs/>
                <w:color w:val="000000" w:themeColor="text1"/>
                <w:sz w:val="26"/>
                <w:szCs w:val="26"/>
                <w:u w:val="double"/>
                <w:lang w:val="ky-KG"/>
              </w:rPr>
              <w:t xml:space="preserve"> </w:t>
            </w:r>
            <w:r w:rsidRPr="001C54A8">
              <w:rPr>
                <w:rFonts w:asciiTheme="minorHAnsi" w:hAnsiTheme="minorHAnsi" w:cs="Times New Roman" w:hint="cs"/>
                <w:b/>
                <w:bCs/>
                <w:color w:val="000000" w:themeColor="text1"/>
                <w:sz w:val="26"/>
                <w:szCs w:val="26"/>
                <w:u w:val="double"/>
                <w:rtl/>
              </w:rPr>
              <w:t xml:space="preserve">الموافق </w:t>
            </w:r>
            <w:r w:rsidR="00380358">
              <w:rPr>
                <w:rFonts w:asciiTheme="minorHAnsi" w:hAnsiTheme="minorHAnsi" w:cstheme="minorHAnsi" w:hint="cs"/>
                <w:b/>
                <w:bCs/>
                <w:color w:val="000000" w:themeColor="text1"/>
                <w:sz w:val="26"/>
                <w:szCs w:val="26"/>
                <w:u w:val="double"/>
                <w:rtl/>
              </w:rPr>
              <w:t>25</w:t>
            </w:r>
            <w:r w:rsidRPr="001C54A8">
              <w:rPr>
                <w:rFonts w:asciiTheme="minorHAnsi" w:hAnsiTheme="minorHAnsi" w:cstheme="minorHAnsi" w:hint="cs"/>
                <w:b/>
                <w:bCs/>
                <w:color w:val="000000" w:themeColor="text1"/>
                <w:sz w:val="26"/>
                <w:szCs w:val="26"/>
                <w:u w:val="double"/>
                <w:rtl/>
                <w:lang w:val="ru-RU"/>
              </w:rPr>
              <w:t>/</w:t>
            </w:r>
            <w:r w:rsidR="00D222E5" w:rsidRPr="001C54A8">
              <w:rPr>
                <w:rFonts w:asciiTheme="minorHAnsi" w:hAnsiTheme="minorHAnsi" w:cstheme="minorHAnsi"/>
                <w:b/>
                <w:bCs/>
                <w:color w:val="000000" w:themeColor="text1"/>
                <w:sz w:val="26"/>
                <w:szCs w:val="26"/>
                <w:u w:val="double"/>
              </w:rPr>
              <w:t>06</w:t>
            </w:r>
            <w:r w:rsidRPr="001C54A8">
              <w:rPr>
                <w:rFonts w:asciiTheme="minorHAnsi" w:hAnsiTheme="minorHAnsi" w:cstheme="minorHAnsi" w:hint="cs"/>
                <w:b/>
                <w:bCs/>
                <w:color w:val="000000" w:themeColor="text1"/>
                <w:sz w:val="26"/>
                <w:szCs w:val="26"/>
                <w:u w:val="double"/>
                <w:rtl/>
                <w:lang w:val="ru-RU"/>
              </w:rPr>
              <w:t>/2025</w:t>
            </w:r>
            <w:r w:rsidRPr="001C54A8">
              <w:rPr>
                <w:rFonts w:asciiTheme="minorHAnsi" w:hAnsiTheme="minorHAnsi" w:cs="Times New Roman" w:hint="cs"/>
                <w:b/>
                <w:bCs/>
                <w:color w:val="000000" w:themeColor="text1"/>
                <w:sz w:val="26"/>
                <w:szCs w:val="26"/>
                <w:u w:val="double"/>
                <w:rtl/>
              </w:rPr>
              <w:t xml:space="preserve"> </w:t>
            </w:r>
            <w:bookmarkStart w:id="0" w:name="_GoBack"/>
            <w:bookmarkEnd w:id="0"/>
          </w:p>
        </w:tc>
        <w:tc>
          <w:tcPr>
            <w:tcW w:w="4814" w:type="dxa"/>
          </w:tcPr>
          <w:p w14:paraId="297DEE31" w14:textId="11C45B40" w:rsidR="00727E22" w:rsidRPr="00B83F10" w:rsidRDefault="00727E22" w:rsidP="00F57F2C">
            <w:pPr>
              <w:tabs>
                <w:tab w:val="left" w:pos="9027"/>
              </w:tabs>
              <w:bidi/>
              <w:jc w:val="right"/>
              <w:rPr>
                <w:rFonts w:cstheme="minorHAnsi"/>
                <w:sz w:val="24"/>
                <w:szCs w:val="24"/>
                <w:rtl/>
              </w:rPr>
            </w:pPr>
            <w:r w:rsidRPr="00B83F10">
              <w:rPr>
                <w:rFonts w:cstheme="minorHAnsi"/>
                <w:sz w:val="24"/>
                <w:szCs w:val="24"/>
                <w:lang w:val="ru-RU"/>
              </w:rPr>
              <w:t>Крайний срок получения ваших коммерческих предложений</w:t>
            </w:r>
            <w:r>
              <w:rPr>
                <w:rFonts w:cstheme="minorHAnsi"/>
                <w:b/>
                <w:bCs/>
                <w:sz w:val="24"/>
                <w:szCs w:val="24"/>
                <w:lang w:val="ru-RU"/>
              </w:rPr>
              <w:t>:</w:t>
            </w:r>
            <w:r>
              <w:rPr>
                <w:rFonts w:cstheme="minorHAnsi" w:hint="cs"/>
                <w:b/>
                <w:bCs/>
                <w:sz w:val="24"/>
                <w:szCs w:val="24"/>
                <w:rtl/>
                <w:lang w:val="ru-RU"/>
              </w:rPr>
              <w:t xml:space="preserve"> </w:t>
            </w:r>
            <w:r>
              <w:rPr>
                <w:rFonts w:cstheme="minorHAnsi"/>
                <w:b/>
                <w:bCs/>
                <w:sz w:val="24"/>
                <w:szCs w:val="24"/>
                <w:lang w:val="ru-RU"/>
              </w:rPr>
              <w:t xml:space="preserve">          </w:t>
            </w:r>
            <w:r w:rsidR="00EB6FC8">
              <w:rPr>
                <w:rFonts w:cstheme="minorHAnsi"/>
                <w:b/>
                <w:bCs/>
                <w:sz w:val="24"/>
                <w:szCs w:val="24"/>
                <w:lang w:val="ru-RU"/>
              </w:rPr>
              <w:t>Среда</w:t>
            </w:r>
            <w:r w:rsidRPr="001C54A8">
              <w:rPr>
                <w:rFonts w:cstheme="minorHAnsi"/>
                <w:b/>
                <w:bCs/>
                <w:sz w:val="24"/>
                <w:szCs w:val="24"/>
                <w:lang w:val="ru-RU"/>
              </w:rPr>
              <w:t>,</w:t>
            </w:r>
            <w:r w:rsidR="00EB6FC8">
              <w:rPr>
                <w:rFonts w:cstheme="minorHAnsi"/>
                <w:b/>
                <w:bCs/>
                <w:sz w:val="24"/>
                <w:szCs w:val="24"/>
                <w:lang w:val="ru-RU"/>
              </w:rPr>
              <w:t xml:space="preserve">      </w:t>
            </w:r>
            <w:r w:rsidRPr="001C54A8">
              <w:rPr>
                <w:rFonts w:cstheme="minorHAnsi"/>
                <w:b/>
                <w:bCs/>
                <w:sz w:val="24"/>
                <w:szCs w:val="24"/>
                <w:lang w:val="ru-RU"/>
              </w:rPr>
              <w:t xml:space="preserve"> </w:t>
            </w:r>
            <w:r w:rsidR="00380358" w:rsidRPr="00380358">
              <w:rPr>
                <w:rFonts w:cstheme="minorHAnsi"/>
                <w:b/>
                <w:bCs/>
                <w:sz w:val="24"/>
                <w:szCs w:val="24"/>
                <w:lang w:val="ru-RU"/>
              </w:rPr>
              <w:t>25</w:t>
            </w:r>
            <w:r w:rsidRPr="001C54A8">
              <w:rPr>
                <w:rFonts w:cstheme="minorHAnsi"/>
                <w:b/>
                <w:bCs/>
                <w:sz w:val="24"/>
                <w:szCs w:val="24"/>
                <w:lang w:val="ru-RU"/>
              </w:rPr>
              <w:t>.</w:t>
            </w:r>
            <w:r w:rsidR="00D222E5" w:rsidRPr="001C54A8">
              <w:rPr>
                <w:rFonts w:cstheme="minorHAnsi"/>
                <w:b/>
                <w:bCs/>
                <w:sz w:val="24"/>
                <w:szCs w:val="24"/>
                <w:lang w:val="ru-RU"/>
              </w:rPr>
              <w:t>06</w:t>
            </w:r>
            <w:r w:rsidRPr="001C54A8">
              <w:rPr>
                <w:rFonts w:cstheme="minorHAnsi"/>
                <w:b/>
                <w:bCs/>
                <w:sz w:val="24"/>
                <w:szCs w:val="24"/>
                <w:lang w:val="ru-RU"/>
              </w:rPr>
              <w:t xml:space="preserve">.2025    </w:t>
            </w:r>
          </w:p>
        </w:tc>
      </w:tr>
      <w:tr w:rsidR="00727E22" w:rsidRPr="00380358" w14:paraId="66165435" w14:textId="77777777" w:rsidTr="008B6737">
        <w:trPr>
          <w:jc w:val="center"/>
        </w:trPr>
        <w:tc>
          <w:tcPr>
            <w:tcW w:w="744" w:type="dxa"/>
          </w:tcPr>
          <w:p w14:paraId="0F1D92D7"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7C96FAD3"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w:t>
            </w:r>
            <w:r w:rsidRPr="00B83F10">
              <w:rPr>
                <w:rFonts w:asciiTheme="minorHAnsi" w:hAnsiTheme="minorHAnsi" w:cs="Times New Roman"/>
                <w:sz w:val="26"/>
                <w:szCs w:val="26"/>
                <w:rtl/>
              </w:rPr>
              <w:t xml:space="preserve">جب على المتقدم </w:t>
            </w:r>
            <w:r w:rsidRPr="00B83F10">
              <w:rPr>
                <w:rFonts w:asciiTheme="minorHAnsi" w:hAnsiTheme="minorHAnsi" w:cs="Times New Roman" w:hint="cs"/>
                <w:sz w:val="26"/>
                <w:szCs w:val="26"/>
                <w:rtl/>
              </w:rPr>
              <w:t>لل</w:t>
            </w:r>
            <w:r>
              <w:rPr>
                <w:rFonts w:asciiTheme="minorHAnsi" w:hAnsiTheme="minorHAnsi" w:cs="Times New Roman" w:hint="cs"/>
                <w:sz w:val="26"/>
                <w:szCs w:val="26"/>
                <w:rtl/>
              </w:rPr>
              <w:t>مناقصة</w:t>
            </w:r>
            <w:r w:rsidRPr="00B83F10">
              <w:rPr>
                <w:rFonts w:asciiTheme="minorHAnsi" w:hAnsiTheme="minorHAnsi" w:cstheme="minorHAnsi" w:hint="cs"/>
                <w:sz w:val="26"/>
                <w:szCs w:val="26"/>
                <w:rtl/>
              </w:rPr>
              <w:t xml:space="preserve"> </w:t>
            </w:r>
            <w:r w:rsidRPr="00B83F10">
              <w:rPr>
                <w:rFonts w:asciiTheme="minorHAnsi" w:hAnsiTheme="minorHAnsi" w:cs="Times New Roman"/>
                <w:sz w:val="26"/>
                <w:szCs w:val="26"/>
                <w:rtl/>
              </w:rPr>
              <w:t xml:space="preserve">إثبات أنه من ذوي الاختصاص بشكل رسمي وذلك عن طريق تقديم </w:t>
            </w:r>
            <w:r w:rsidRPr="00B83F10">
              <w:rPr>
                <w:rFonts w:asciiTheme="minorHAnsi" w:hAnsiTheme="minorHAnsi" w:cs="Times New Roman"/>
                <w:b/>
                <w:bCs/>
                <w:sz w:val="26"/>
                <w:szCs w:val="26"/>
                <w:u w:val="single"/>
                <w:rtl/>
              </w:rPr>
              <w:t xml:space="preserve">صورة عن </w:t>
            </w:r>
            <w:r w:rsidRPr="00B83F10">
              <w:rPr>
                <w:rFonts w:asciiTheme="minorHAnsi" w:hAnsiTheme="minorHAnsi" w:cs="Times New Roman" w:hint="cs"/>
                <w:b/>
                <w:bCs/>
                <w:sz w:val="26"/>
                <w:szCs w:val="26"/>
                <w:u w:val="single"/>
                <w:rtl/>
              </w:rPr>
              <w:t>شهادة التسجيل</w:t>
            </w:r>
            <w:r w:rsidRPr="00B83F10">
              <w:rPr>
                <w:rFonts w:asciiTheme="minorHAnsi" w:hAnsiTheme="minorHAnsi" w:cs="Times New Roman"/>
                <w:sz w:val="26"/>
                <w:szCs w:val="26"/>
                <w:rtl/>
              </w:rPr>
              <w:t xml:space="preserve"> الذي يحتوي نوعية النشاط، وكذلك صورة عن آخر </w:t>
            </w:r>
            <w:r w:rsidRPr="00B83F10">
              <w:rPr>
                <w:rFonts w:asciiTheme="minorHAnsi" w:hAnsiTheme="minorHAnsi" w:cs="Times New Roman" w:hint="cs"/>
                <w:sz w:val="26"/>
                <w:szCs w:val="26"/>
                <w:rtl/>
              </w:rPr>
              <w:t xml:space="preserve">تقرير ضريبي </w:t>
            </w:r>
            <w:r w:rsidRPr="00B83F10">
              <w:rPr>
                <w:rFonts w:asciiTheme="minorHAnsi" w:hAnsiTheme="minorHAnsi" w:cs="Times New Roman"/>
                <w:sz w:val="26"/>
                <w:szCs w:val="26"/>
                <w:rtl/>
              </w:rPr>
              <w:t>للشركة</w:t>
            </w:r>
            <w:r w:rsidRPr="00B83F10">
              <w:rPr>
                <w:rFonts w:asciiTheme="minorHAnsi" w:hAnsiTheme="minorHAnsi" w:cs="Times New Roman" w:hint="cs"/>
                <w:sz w:val="26"/>
                <w:szCs w:val="26"/>
                <w:rtl/>
              </w:rPr>
              <w:t xml:space="preserve"> وبيانات الحساب البنكي للشركة وصورة هوية مفوض الشركة</w:t>
            </w:r>
          </w:p>
        </w:tc>
        <w:tc>
          <w:tcPr>
            <w:tcW w:w="4814" w:type="dxa"/>
          </w:tcPr>
          <w:p w14:paraId="47215DBF"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 xml:space="preserve">Претендент на тендер должен официально доказать, что он является компетентным лицом, предоставив копию </w:t>
            </w:r>
            <w:r w:rsidRPr="00B83F10">
              <w:rPr>
                <w:rFonts w:cstheme="minorHAnsi"/>
                <w:b/>
                <w:bCs/>
                <w:sz w:val="24"/>
                <w:szCs w:val="24"/>
                <w:lang w:val="ru-RU"/>
              </w:rPr>
              <w:t>свидетельства о регистрации</w:t>
            </w:r>
            <w:r w:rsidRPr="00B83F10">
              <w:rPr>
                <w:rFonts w:cstheme="minorHAnsi"/>
                <w:sz w:val="24"/>
                <w:szCs w:val="24"/>
                <w:lang w:val="ru-RU"/>
              </w:rPr>
              <w:t>, которая содержит вид деятельности, а также копию последнего налогового отчета компании, данные банковского счета компании и копию удостоверения личности представителя компании</w:t>
            </w:r>
          </w:p>
        </w:tc>
      </w:tr>
      <w:tr w:rsidR="00727E22" w:rsidRPr="00380358" w14:paraId="782FAA12" w14:textId="77777777" w:rsidTr="008B6737">
        <w:trPr>
          <w:jc w:val="center"/>
        </w:trPr>
        <w:tc>
          <w:tcPr>
            <w:tcW w:w="744" w:type="dxa"/>
          </w:tcPr>
          <w:p w14:paraId="01A95DB5"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597CA42C" w14:textId="77777777" w:rsidR="00727E22" w:rsidRPr="00B83F10" w:rsidRDefault="00727E22" w:rsidP="008B6737">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يجب على المتقدم لل</w:t>
            </w:r>
            <w:r>
              <w:rPr>
                <w:rFonts w:asciiTheme="minorHAnsi" w:hAnsiTheme="minorHAnsi" w:cs="Times New Roman" w:hint="cs"/>
                <w:sz w:val="26"/>
                <w:szCs w:val="26"/>
                <w:rtl/>
              </w:rPr>
              <w:t>مناقصة</w:t>
            </w:r>
            <w:r w:rsidRPr="00B83F10">
              <w:rPr>
                <w:rFonts w:asciiTheme="minorHAnsi" w:hAnsiTheme="minorHAnsi" w:cs="Times New Roman" w:hint="cs"/>
                <w:sz w:val="26"/>
                <w:szCs w:val="26"/>
                <w:rtl/>
              </w:rPr>
              <w:t xml:space="preserve"> أن يقوم بتعبئة أسعاره على جدول الكميات وختم وتوقيع جميع الصفحات</w:t>
            </w:r>
          </w:p>
        </w:tc>
        <w:tc>
          <w:tcPr>
            <w:tcW w:w="4814" w:type="dxa"/>
          </w:tcPr>
          <w:p w14:paraId="1DB30767" w14:textId="77777777" w:rsidR="00727E22" w:rsidRPr="00B83F10" w:rsidRDefault="00727E22" w:rsidP="008B6737">
            <w:pPr>
              <w:tabs>
                <w:tab w:val="left" w:pos="9027"/>
              </w:tabs>
              <w:bidi/>
              <w:jc w:val="right"/>
              <w:rPr>
                <w:rFonts w:cstheme="minorHAnsi"/>
                <w:sz w:val="24"/>
                <w:szCs w:val="24"/>
                <w:rtl/>
              </w:rPr>
            </w:pPr>
            <w:r w:rsidRPr="00B83F10">
              <w:rPr>
                <w:rFonts w:cstheme="minorHAnsi"/>
                <w:sz w:val="24"/>
                <w:szCs w:val="24"/>
                <w:lang w:val="ru-RU"/>
              </w:rPr>
              <w:t>Претендент на тендер должен указать свои цены в таблице коммерческого предложении и проставить печати и подписи на всех страницах</w:t>
            </w:r>
          </w:p>
        </w:tc>
      </w:tr>
      <w:tr w:rsidR="00727E22" w:rsidRPr="00380358" w14:paraId="3193EBBA" w14:textId="77777777" w:rsidTr="008B6737">
        <w:trPr>
          <w:jc w:val="center"/>
        </w:trPr>
        <w:tc>
          <w:tcPr>
            <w:tcW w:w="744" w:type="dxa"/>
          </w:tcPr>
          <w:p w14:paraId="579C6275"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257A0E54" w14:textId="77777777" w:rsidR="00727E22" w:rsidRPr="00B83F10" w:rsidRDefault="00727E22" w:rsidP="008B6737">
            <w:pPr>
              <w:tabs>
                <w:tab w:val="left" w:pos="9027"/>
              </w:tabs>
              <w:bidi/>
              <w:rPr>
                <w:rFonts w:cstheme="minorHAnsi"/>
                <w:sz w:val="26"/>
                <w:szCs w:val="26"/>
                <w:rtl/>
              </w:rPr>
            </w:pPr>
            <w:r w:rsidRPr="00B83F10">
              <w:rPr>
                <w:rFonts w:ascii="Arial" w:hAnsi="Arial" w:hint="cs"/>
                <w:sz w:val="26"/>
                <w:szCs w:val="26"/>
                <w:rtl/>
              </w:rPr>
              <w:t>ا</w:t>
            </w:r>
            <w:r w:rsidRPr="00B83F10">
              <w:rPr>
                <w:rFonts w:asciiTheme="minorHAnsi" w:hAnsiTheme="minorHAnsi" w:cs="Times New Roman"/>
                <w:sz w:val="26"/>
                <w:szCs w:val="26"/>
                <w:rtl/>
              </w:rPr>
              <w:t>لأسعار</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يجب أن تكون الأسعار </w:t>
            </w:r>
            <w:r w:rsidRPr="00B83F10">
              <w:rPr>
                <w:rFonts w:asciiTheme="minorHAnsi" w:hAnsiTheme="minorHAnsi" w:cs="Times New Roman" w:hint="cs"/>
                <w:b/>
                <w:bCs/>
                <w:sz w:val="26"/>
                <w:szCs w:val="26"/>
                <w:u w:val="single"/>
                <w:rtl/>
              </w:rPr>
              <w:t xml:space="preserve">بالعملة المحلية </w:t>
            </w:r>
            <w:r w:rsidRPr="00B83F10">
              <w:rPr>
                <w:rFonts w:asciiTheme="minorHAnsi" w:hAnsiTheme="minorHAnsi" w:cstheme="minorHAnsi"/>
                <w:b/>
                <w:bCs/>
                <w:sz w:val="26"/>
                <w:szCs w:val="26"/>
                <w:u w:val="single"/>
              </w:rPr>
              <w:t>KGS</w:t>
            </w:r>
            <w:r w:rsidRPr="00B83F10">
              <w:rPr>
                <w:rFonts w:asciiTheme="minorHAnsi" w:hAnsiTheme="minorHAnsi" w:cs="Times New Roman"/>
                <w:sz w:val="26"/>
                <w:szCs w:val="26"/>
                <w:rtl/>
              </w:rPr>
              <w:t xml:space="preserve"> شاملة جميع المصاريف الت</w:t>
            </w:r>
            <w:r w:rsidRPr="00B83F10">
              <w:rPr>
                <w:rFonts w:asciiTheme="minorHAnsi" w:hAnsiTheme="minorHAnsi" w:cs="Times New Roman" w:hint="cs"/>
                <w:sz w:val="26"/>
                <w:szCs w:val="26"/>
                <w:rtl/>
              </w:rPr>
              <w:t>ي ت</w:t>
            </w:r>
            <w:r w:rsidRPr="00B83F10">
              <w:rPr>
                <w:rFonts w:asciiTheme="minorHAnsi" w:hAnsiTheme="minorHAnsi" w:cs="Times New Roman"/>
                <w:sz w:val="26"/>
                <w:szCs w:val="26"/>
                <w:rtl/>
              </w:rPr>
              <w:t xml:space="preserve">تحملها </w:t>
            </w:r>
            <w:r w:rsidRPr="00B83F10">
              <w:rPr>
                <w:rFonts w:asciiTheme="minorHAnsi" w:hAnsiTheme="minorHAnsi" w:cs="Times New Roman" w:hint="cs"/>
                <w:sz w:val="26"/>
                <w:szCs w:val="26"/>
                <w:rtl/>
              </w:rPr>
              <w:t>الشركة بما فيها تكلفة المواد وأجور العمال، والنقل والمصاريف الغير متوقعة والاحتياطية</w:t>
            </w:r>
          </w:p>
        </w:tc>
        <w:tc>
          <w:tcPr>
            <w:tcW w:w="4814" w:type="dxa"/>
          </w:tcPr>
          <w:p w14:paraId="56846E9A" w14:textId="77777777" w:rsidR="00727E22" w:rsidRPr="00B83F10" w:rsidRDefault="00727E22" w:rsidP="008B6737">
            <w:pPr>
              <w:tabs>
                <w:tab w:val="left" w:pos="9027"/>
              </w:tabs>
              <w:bidi/>
              <w:jc w:val="right"/>
              <w:rPr>
                <w:rFonts w:cstheme="minorHAnsi"/>
                <w:sz w:val="24"/>
                <w:szCs w:val="24"/>
                <w:lang w:val="ru-RU"/>
              </w:rPr>
            </w:pPr>
            <w:r w:rsidRPr="00B83F10">
              <w:rPr>
                <w:rFonts w:cstheme="minorHAnsi"/>
                <w:b/>
                <w:bCs/>
                <w:sz w:val="24"/>
                <w:szCs w:val="24"/>
                <w:lang w:val="ru-RU"/>
              </w:rPr>
              <w:t>Цены:</w:t>
            </w:r>
            <w:r w:rsidRPr="00B83F10">
              <w:rPr>
                <w:rFonts w:cstheme="minorHAnsi"/>
                <w:sz w:val="24"/>
                <w:szCs w:val="24"/>
                <w:lang w:val="ru-RU"/>
              </w:rPr>
              <w:t xml:space="preserve"> цены должны быть в местной валюте </w:t>
            </w:r>
            <w:r w:rsidRPr="00B83F10">
              <w:rPr>
                <w:rFonts w:cstheme="minorHAnsi"/>
                <w:sz w:val="24"/>
                <w:szCs w:val="24"/>
              </w:rPr>
              <w:t>COM</w:t>
            </w:r>
            <w:r w:rsidRPr="00B83F10">
              <w:rPr>
                <w:rFonts w:cstheme="minorHAnsi"/>
                <w:sz w:val="24"/>
                <w:szCs w:val="24"/>
                <w:lang w:val="ru-RU"/>
              </w:rPr>
              <w:t>, включая все расходы, понесенные компанией, включая стоимость материалов, заработную плату рабочих, расходы на транспортировку и непредвиденные расходы и резервы</w:t>
            </w:r>
          </w:p>
        </w:tc>
      </w:tr>
      <w:tr w:rsidR="00727E22" w:rsidRPr="00380358" w14:paraId="0EF05210" w14:textId="77777777" w:rsidTr="008B6737">
        <w:trPr>
          <w:jc w:val="center"/>
        </w:trPr>
        <w:tc>
          <w:tcPr>
            <w:tcW w:w="744" w:type="dxa"/>
          </w:tcPr>
          <w:p w14:paraId="12C719FC"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7B3CA319" w14:textId="77777777" w:rsidR="00727E22" w:rsidRPr="00B83F10" w:rsidRDefault="00727E22" w:rsidP="008B6737">
            <w:pPr>
              <w:tabs>
                <w:tab w:val="left" w:pos="9027"/>
              </w:tabs>
              <w:bidi/>
              <w:rPr>
                <w:rFonts w:cstheme="minorHAnsi"/>
                <w:sz w:val="26"/>
                <w:szCs w:val="26"/>
                <w:rtl/>
              </w:rPr>
            </w:pPr>
            <w:r w:rsidRPr="00B83F10">
              <w:rPr>
                <w:rFonts w:asciiTheme="minorHAnsi" w:hAnsiTheme="minorHAnsi" w:cs="Times New Roman" w:hint="cs"/>
                <w:sz w:val="26"/>
                <w:szCs w:val="26"/>
                <w:rtl/>
              </w:rPr>
              <w:t>س</w:t>
            </w:r>
            <w:r w:rsidRPr="00B83F10">
              <w:rPr>
                <w:rFonts w:asciiTheme="minorHAnsi" w:hAnsiTheme="minorHAnsi" w:cs="Times New Roman"/>
                <w:sz w:val="26"/>
                <w:szCs w:val="26"/>
                <w:rtl/>
              </w:rPr>
              <w:t>ريان مفعول العرض</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يجب أن تكون </w:t>
            </w:r>
            <w:r w:rsidRPr="00B83F10">
              <w:rPr>
                <w:rFonts w:asciiTheme="minorHAnsi" w:hAnsiTheme="minorHAnsi" w:cs="Times New Roman" w:hint="cs"/>
                <w:sz w:val="26"/>
                <w:szCs w:val="26"/>
                <w:rtl/>
              </w:rPr>
              <w:t>ال</w:t>
            </w:r>
            <w:r>
              <w:rPr>
                <w:rFonts w:asciiTheme="minorHAnsi" w:hAnsiTheme="minorHAnsi" w:cs="Times New Roman" w:hint="cs"/>
                <w:sz w:val="26"/>
                <w:szCs w:val="26"/>
                <w:rtl/>
              </w:rPr>
              <w:t>مناقصة</w:t>
            </w:r>
            <w:r w:rsidRPr="00B83F10">
              <w:rPr>
                <w:rFonts w:asciiTheme="minorHAnsi" w:hAnsiTheme="minorHAnsi" w:cs="Times New Roman"/>
                <w:sz w:val="26"/>
                <w:szCs w:val="26"/>
                <w:rtl/>
              </w:rPr>
              <w:t xml:space="preserve"> سارية المفعول لمدة </w:t>
            </w:r>
            <w:r w:rsidRPr="00B83F10">
              <w:rPr>
                <w:rFonts w:asciiTheme="minorHAnsi" w:hAnsiTheme="minorHAnsi" w:cstheme="minorHAnsi" w:hint="cs"/>
                <w:sz w:val="26"/>
                <w:szCs w:val="26"/>
                <w:rtl/>
              </w:rPr>
              <w:t xml:space="preserve">150 </w:t>
            </w:r>
            <w:r w:rsidRPr="00B83F10">
              <w:rPr>
                <w:rFonts w:asciiTheme="minorHAnsi" w:hAnsiTheme="minorHAnsi" w:cs="Times New Roman" w:hint="cs"/>
                <w:sz w:val="26"/>
                <w:szCs w:val="26"/>
                <w:rtl/>
              </w:rPr>
              <w:t xml:space="preserve">يوم </w:t>
            </w:r>
            <w:r w:rsidRPr="00B83F10">
              <w:rPr>
                <w:rFonts w:asciiTheme="minorHAnsi" w:hAnsiTheme="minorHAnsi" w:cs="Times New Roman"/>
                <w:sz w:val="26"/>
                <w:szCs w:val="26"/>
                <w:rtl/>
              </w:rPr>
              <w:t>من تاريخ استلام العروض</w:t>
            </w:r>
          </w:p>
        </w:tc>
        <w:tc>
          <w:tcPr>
            <w:tcW w:w="4814" w:type="dxa"/>
          </w:tcPr>
          <w:p w14:paraId="6049EC04" w14:textId="77777777" w:rsidR="00727E22" w:rsidRPr="00B83F10" w:rsidRDefault="00727E22" w:rsidP="008B6737">
            <w:pPr>
              <w:tabs>
                <w:tab w:val="left" w:pos="9027"/>
              </w:tabs>
              <w:bidi/>
              <w:jc w:val="right"/>
              <w:rPr>
                <w:rFonts w:cstheme="minorHAnsi"/>
                <w:sz w:val="24"/>
                <w:szCs w:val="24"/>
                <w:lang w:val="ru-RU"/>
              </w:rPr>
            </w:pPr>
            <w:r w:rsidRPr="00B83F10">
              <w:rPr>
                <w:rFonts w:cstheme="minorHAnsi"/>
                <w:sz w:val="24"/>
                <w:szCs w:val="24"/>
                <w:lang w:val="ru-RU"/>
              </w:rPr>
              <w:t>Срок действия коммерческого предложения: тендер должен быть действительным в течение 150 дней с даты получения предложения</w:t>
            </w:r>
          </w:p>
        </w:tc>
      </w:tr>
      <w:tr w:rsidR="00727E22" w:rsidRPr="00380358" w14:paraId="0FD87326" w14:textId="77777777" w:rsidTr="008B6737">
        <w:trPr>
          <w:jc w:val="center"/>
        </w:trPr>
        <w:tc>
          <w:tcPr>
            <w:tcW w:w="744" w:type="dxa"/>
          </w:tcPr>
          <w:p w14:paraId="3488E5E9"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02E8FB08" w14:textId="77777777" w:rsidR="00727E22" w:rsidRPr="00B83F10" w:rsidRDefault="00727E22" w:rsidP="008B6737">
            <w:pPr>
              <w:tabs>
                <w:tab w:val="left" w:pos="9027"/>
              </w:tabs>
              <w:bidi/>
              <w:rPr>
                <w:rFonts w:cstheme="minorHAnsi"/>
                <w:sz w:val="26"/>
                <w:szCs w:val="26"/>
                <w:rtl/>
              </w:rPr>
            </w:pPr>
            <w:r w:rsidRPr="00B83F10">
              <w:rPr>
                <w:rFonts w:ascii="Arial" w:hAnsi="Arial" w:hint="cs"/>
                <w:sz w:val="26"/>
                <w:szCs w:val="26"/>
                <w:rtl/>
              </w:rPr>
              <w:t>ا</w:t>
            </w:r>
            <w:r w:rsidRPr="00B83F10">
              <w:rPr>
                <w:rFonts w:asciiTheme="minorHAnsi" w:hAnsiTheme="minorHAnsi" w:cs="Times New Roman"/>
                <w:sz w:val="26"/>
                <w:szCs w:val="26"/>
                <w:rtl/>
              </w:rPr>
              <w:t>لفواتير</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يجب على </w:t>
            </w:r>
            <w:r w:rsidRPr="00B83F10">
              <w:rPr>
                <w:rFonts w:asciiTheme="minorHAnsi" w:hAnsiTheme="minorHAnsi" w:cs="Times New Roman" w:hint="cs"/>
                <w:sz w:val="26"/>
                <w:szCs w:val="26"/>
                <w:rtl/>
              </w:rPr>
              <w:t>الشركة الفائزة تقديم</w:t>
            </w:r>
            <w:r w:rsidRPr="00B83F10">
              <w:rPr>
                <w:rFonts w:asciiTheme="minorHAnsi" w:hAnsiTheme="minorHAnsi" w:cs="Times New Roman"/>
                <w:sz w:val="26"/>
                <w:szCs w:val="26"/>
                <w:rtl/>
              </w:rPr>
              <w:t xml:space="preserve"> فاتورة ضريبية رسمية</w:t>
            </w:r>
          </w:p>
        </w:tc>
        <w:tc>
          <w:tcPr>
            <w:tcW w:w="4814" w:type="dxa"/>
          </w:tcPr>
          <w:p w14:paraId="3EF31E26" w14:textId="77777777" w:rsidR="00727E22" w:rsidRPr="00B83F10" w:rsidRDefault="00727E22" w:rsidP="008B6737">
            <w:pPr>
              <w:tabs>
                <w:tab w:val="left" w:pos="9027"/>
              </w:tabs>
              <w:bidi/>
              <w:jc w:val="right"/>
              <w:rPr>
                <w:rFonts w:cstheme="minorHAnsi"/>
                <w:sz w:val="24"/>
                <w:szCs w:val="24"/>
                <w:lang w:val="ru-RU"/>
              </w:rPr>
            </w:pPr>
            <w:r w:rsidRPr="00B83F10">
              <w:rPr>
                <w:rFonts w:cstheme="minorHAnsi"/>
                <w:sz w:val="24"/>
                <w:szCs w:val="24"/>
                <w:lang w:val="ru-RU"/>
              </w:rPr>
              <w:t>Счета: компания-победитель должна представить официальный налоговый счет</w:t>
            </w:r>
          </w:p>
        </w:tc>
      </w:tr>
      <w:tr w:rsidR="00727E22" w:rsidRPr="00380358" w14:paraId="0B4670BB" w14:textId="77777777" w:rsidTr="008B6737">
        <w:trPr>
          <w:trHeight w:val="2880"/>
          <w:jc w:val="center"/>
        </w:trPr>
        <w:tc>
          <w:tcPr>
            <w:tcW w:w="744" w:type="dxa"/>
          </w:tcPr>
          <w:p w14:paraId="7DC62D07"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36BA5689" w14:textId="77777777" w:rsidR="00727E22" w:rsidRDefault="00727E22" w:rsidP="008B6737">
            <w:pPr>
              <w:tabs>
                <w:tab w:val="left" w:pos="9027"/>
              </w:tabs>
              <w:bidi/>
              <w:rPr>
                <w:rFonts w:asciiTheme="minorHAnsi" w:hAnsiTheme="minorHAnsi" w:cstheme="minorHAnsi"/>
                <w:sz w:val="26"/>
                <w:szCs w:val="26"/>
              </w:rPr>
            </w:pPr>
            <w:r w:rsidRPr="00B83F10">
              <w:rPr>
                <w:rFonts w:ascii="Arial" w:hAnsi="Arial" w:hint="cs"/>
                <w:sz w:val="26"/>
                <w:szCs w:val="26"/>
                <w:rtl/>
              </w:rPr>
              <w:t>ا</w:t>
            </w:r>
            <w:r w:rsidRPr="00B83F10">
              <w:rPr>
                <w:rFonts w:asciiTheme="minorHAnsi" w:hAnsiTheme="minorHAnsi" w:cs="Times New Roman"/>
                <w:sz w:val="26"/>
                <w:szCs w:val="26"/>
                <w:rtl/>
              </w:rPr>
              <w:t>لدفع</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يتم دفع قيمة التكاليف الإجمالية خلال </w:t>
            </w:r>
            <w:r>
              <w:rPr>
                <w:rFonts w:asciiTheme="minorHAnsi" w:hAnsiTheme="minorHAnsi" w:cstheme="minorHAnsi" w:hint="cs"/>
                <w:sz w:val="26"/>
                <w:szCs w:val="26"/>
                <w:rtl/>
              </w:rPr>
              <w:t>25</w:t>
            </w:r>
            <w:r w:rsidRPr="00B83F10">
              <w:rPr>
                <w:rFonts w:asciiTheme="minorHAnsi" w:hAnsiTheme="minorHAnsi" w:cs="Times New Roman" w:hint="cs"/>
                <w:sz w:val="26"/>
                <w:szCs w:val="26"/>
                <w:rtl/>
              </w:rPr>
              <w:t xml:space="preserve"> يوم عمل </w:t>
            </w:r>
            <w:r w:rsidRPr="00B83F10">
              <w:rPr>
                <w:rFonts w:asciiTheme="minorHAnsi" w:hAnsiTheme="minorHAnsi" w:cs="Times New Roman"/>
                <w:sz w:val="26"/>
                <w:szCs w:val="26"/>
                <w:rtl/>
              </w:rPr>
              <w:t xml:space="preserve">بعد استكمال جميع المتطلبات لاستحقاق الدفعة وإتمام </w:t>
            </w:r>
            <w:r w:rsidRPr="00B83F10">
              <w:rPr>
                <w:rFonts w:asciiTheme="minorHAnsi" w:hAnsiTheme="minorHAnsi" w:cs="Times New Roman" w:hint="cs"/>
                <w:sz w:val="26"/>
                <w:szCs w:val="26"/>
                <w:rtl/>
              </w:rPr>
              <w:t xml:space="preserve">التنفيذ </w:t>
            </w:r>
            <w:r w:rsidRPr="00B83F10">
              <w:rPr>
                <w:rFonts w:asciiTheme="minorHAnsi" w:hAnsiTheme="minorHAnsi" w:cs="Times New Roman"/>
                <w:sz w:val="26"/>
                <w:szCs w:val="26"/>
                <w:rtl/>
              </w:rPr>
              <w:t>المطلوب لكامل الكميات واستلام فاتورة ضريبية رسمية، وذلك عن طريق التحويل البنكي إلى حساب المورد</w:t>
            </w:r>
          </w:p>
          <w:p w14:paraId="25969C50" w14:textId="77777777" w:rsidR="00727E22" w:rsidRPr="007E14BC" w:rsidRDefault="00727E22" w:rsidP="008B6737">
            <w:pPr>
              <w:tabs>
                <w:tab w:val="left" w:pos="9027"/>
              </w:tabs>
              <w:bidi/>
              <w:rPr>
                <w:rFonts w:cstheme="minorHAnsi"/>
                <w:sz w:val="26"/>
                <w:szCs w:val="26"/>
                <w:rtl/>
                <w:lang w:val="ru-RU"/>
              </w:rPr>
            </w:pPr>
            <w:r>
              <w:rPr>
                <w:rFonts w:asciiTheme="minorHAnsi" w:hAnsiTheme="minorHAnsi" w:cs="Times New Roman" w:hint="cs"/>
                <w:sz w:val="26"/>
                <w:szCs w:val="26"/>
                <w:rtl/>
                <w:lang w:val="ru-RU"/>
              </w:rPr>
              <w:t xml:space="preserve">لا يحق للمقاول ان يوقف الاعمال قبل </w:t>
            </w:r>
            <w:r>
              <w:rPr>
                <w:rFonts w:asciiTheme="minorHAnsi" w:hAnsiTheme="minorHAnsi" w:cstheme="minorHAnsi" w:hint="cs"/>
                <w:sz w:val="26"/>
                <w:szCs w:val="26"/>
                <w:rtl/>
                <w:lang w:val="ru-RU"/>
              </w:rPr>
              <w:t xml:space="preserve">25 </w:t>
            </w:r>
            <w:r>
              <w:rPr>
                <w:rFonts w:asciiTheme="minorHAnsi" w:hAnsiTheme="minorHAnsi" w:cs="Times New Roman" w:hint="cs"/>
                <w:sz w:val="26"/>
                <w:szCs w:val="26"/>
                <w:rtl/>
                <w:lang w:val="ru-RU"/>
              </w:rPr>
              <w:t>يوم بسبب إنتظار الدفعة</w:t>
            </w:r>
          </w:p>
        </w:tc>
        <w:tc>
          <w:tcPr>
            <w:tcW w:w="4814" w:type="dxa"/>
          </w:tcPr>
          <w:p w14:paraId="1DF77B09" w14:textId="77777777" w:rsidR="00727E22" w:rsidRDefault="00727E22" w:rsidP="008B6737">
            <w:pPr>
              <w:tabs>
                <w:tab w:val="left" w:pos="9027"/>
              </w:tabs>
              <w:bidi/>
              <w:jc w:val="right"/>
              <w:rPr>
                <w:rFonts w:cstheme="minorHAnsi"/>
                <w:sz w:val="24"/>
                <w:szCs w:val="24"/>
                <w:rtl/>
                <w:lang w:val="ru-RU"/>
              </w:rPr>
            </w:pPr>
            <w:r w:rsidRPr="00B83F10">
              <w:rPr>
                <w:rFonts w:cstheme="minorHAnsi"/>
                <w:sz w:val="24"/>
                <w:szCs w:val="24"/>
                <w:lang w:val="ru-RU"/>
              </w:rPr>
              <w:t xml:space="preserve">Оплата: Общие расходы оплачиваются в течение </w:t>
            </w:r>
            <w:r>
              <w:rPr>
                <w:rFonts w:cstheme="minorHAnsi"/>
                <w:sz w:val="24"/>
                <w:szCs w:val="24"/>
                <w:lang w:val="ru-RU"/>
              </w:rPr>
              <w:t>25</w:t>
            </w:r>
            <w:r w:rsidRPr="00B83F10">
              <w:rPr>
                <w:rFonts w:cstheme="minorHAnsi"/>
                <w:sz w:val="24"/>
                <w:szCs w:val="24"/>
                <w:lang w:val="ru-RU"/>
              </w:rPr>
              <w:t xml:space="preserve"> рабочих дней после</w:t>
            </w:r>
            <w:r>
              <w:rPr>
                <w:rFonts w:cstheme="minorHAnsi"/>
                <w:sz w:val="24"/>
                <w:szCs w:val="24"/>
                <w:lang w:val="ru-RU"/>
              </w:rPr>
              <w:t xml:space="preserve"> подписания акта выполненных работ со стороны ФКБО КР</w:t>
            </w:r>
            <w:r w:rsidRPr="00B83F10">
              <w:rPr>
                <w:rFonts w:cstheme="minorHAnsi"/>
                <w:sz w:val="24"/>
                <w:szCs w:val="24"/>
                <w:lang w:val="ru-RU"/>
              </w:rPr>
              <w:t xml:space="preserve"> </w:t>
            </w:r>
            <w:r>
              <w:rPr>
                <w:rFonts w:cstheme="minorHAnsi"/>
                <w:sz w:val="24"/>
                <w:szCs w:val="24"/>
                <w:lang w:val="ru-RU"/>
              </w:rPr>
              <w:t>и после предоставление счет на оплату со стороны подрядной организации Подрядчик не имеет право приостанавливать работы в течение 25 дней связи ожиданием транша.</w:t>
            </w:r>
          </w:p>
          <w:p w14:paraId="3A37D72B" w14:textId="77777777" w:rsidR="00727E22" w:rsidRPr="0081060B" w:rsidRDefault="00727E22" w:rsidP="008B6737">
            <w:pPr>
              <w:tabs>
                <w:tab w:val="left" w:pos="9027"/>
              </w:tabs>
              <w:bidi/>
              <w:jc w:val="right"/>
              <w:rPr>
                <w:rFonts w:cstheme="minorHAnsi"/>
                <w:sz w:val="24"/>
                <w:szCs w:val="24"/>
                <w:lang w:val="ru-RU"/>
              </w:rPr>
            </w:pPr>
          </w:p>
        </w:tc>
      </w:tr>
      <w:tr w:rsidR="00727E22" w:rsidRPr="00380358" w14:paraId="4DDAB0A9" w14:textId="77777777" w:rsidTr="008B6737">
        <w:trPr>
          <w:trHeight w:val="540"/>
          <w:jc w:val="center"/>
        </w:trPr>
        <w:tc>
          <w:tcPr>
            <w:tcW w:w="744" w:type="dxa"/>
          </w:tcPr>
          <w:p w14:paraId="285F5CD3" w14:textId="77777777" w:rsidR="00727E22" w:rsidRPr="00806F79"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tcPr>
          <w:p w14:paraId="6D78C88A" w14:textId="77777777" w:rsidR="00727E22" w:rsidRPr="00806F79" w:rsidRDefault="00727E22" w:rsidP="008B6737">
            <w:pPr>
              <w:tabs>
                <w:tab w:val="left" w:pos="9027"/>
              </w:tabs>
              <w:bidi/>
              <w:rPr>
                <w:rFonts w:ascii="Arial" w:hAnsi="Arial"/>
                <w:sz w:val="26"/>
                <w:szCs w:val="26"/>
                <w:rtl/>
              </w:rPr>
            </w:pPr>
            <w:r w:rsidRPr="00806F79">
              <w:rPr>
                <w:rFonts w:ascii="Arial" w:hAnsi="Arial" w:hint="cs"/>
                <w:sz w:val="26"/>
                <w:szCs w:val="26"/>
                <w:rtl/>
              </w:rPr>
              <w:t>تقديم الشركة لتقديم شهادة ضمان بنكية لقيمة 10%</w:t>
            </w:r>
            <w:r>
              <w:rPr>
                <w:rFonts w:ascii="Arial" w:hAnsi="Arial"/>
                <w:sz w:val="26"/>
                <w:szCs w:val="26"/>
                <w:lang w:val="ky-KG"/>
              </w:rPr>
              <w:t xml:space="preserve"> </w:t>
            </w:r>
            <w:r w:rsidRPr="00806F79">
              <w:rPr>
                <w:rFonts w:ascii="Arial" w:hAnsi="Arial" w:hint="cs"/>
                <w:sz w:val="26"/>
                <w:szCs w:val="26"/>
                <w:rtl/>
              </w:rPr>
              <w:t xml:space="preserve">من قيمة التنفيذ كضمان حسن تنفيذ </w:t>
            </w:r>
          </w:p>
        </w:tc>
        <w:tc>
          <w:tcPr>
            <w:tcW w:w="4814" w:type="dxa"/>
          </w:tcPr>
          <w:p w14:paraId="4DB257AF" w14:textId="77777777" w:rsidR="00727E22" w:rsidRPr="00B83F10" w:rsidRDefault="00727E22" w:rsidP="008B6737">
            <w:pPr>
              <w:tabs>
                <w:tab w:val="left" w:pos="9027"/>
              </w:tabs>
              <w:bidi/>
              <w:jc w:val="right"/>
              <w:rPr>
                <w:rFonts w:cstheme="minorHAnsi"/>
                <w:sz w:val="24"/>
                <w:szCs w:val="24"/>
                <w:lang w:val="ru-RU"/>
              </w:rPr>
            </w:pPr>
            <w:r w:rsidRPr="000C6FA8">
              <w:rPr>
                <w:rFonts w:cstheme="minorHAnsi"/>
                <w:sz w:val="24"/>
                <w:szCs w:val="24"/>
                <w:lang w:val="ru-RU"/>
              </w:rPr>
              <w:t>В</w:t>
            </w:r>
            <w:r>
              <w:rPr>
                <w:rFonts w:cstheme="minorHAnsi"/>
                <w:sz w:val="24"/>
                <w:szCs w:val="24"/>
                <w:lang w:val="ru-RU"/>
              </w:rPr>
              <w:t xml:space="preserve"> </w:t>
            </w:r>
            <w:r w:rsidRPr="000C6FA8">
              <w:rPr>
                <w:rFonts w:cstheme="minorHAnsi"/>
                <w:sz w:val="24"/>
                <w:szCs w:val="24"/>
                <w:lang w:val="ru-RU"/>
              </w:rPr>
              <w:t>случ</w:t>
            </w:r>
            <w:r>
              <w:rPr>
                <w:rFonts w:cstheme="minorHAnsi"/>
                <w:sz w:val="24"/>
                <w:szCs w:val="24"/>
                <w:lang w:val="ru-RU"/>
              </w:rPr>
              <w:t>ае</w:t>
            </w:r>
            <w:r w:rsidRPr="000C6FA8">
              <w:rPr>
                <w:rFonts w:cstheme="minorHAnsi"/>
                <w:sz w:val="24"/>
                <w:szCs w:val="24"/>
                <w:lang w:val="ru-RU"/>
              </w:rPr>
              <w:t xml:space="preserve"> выигрыша к</w:t>
            </w:r>
            <w:r>
              <w:rPr>
                <w:rFonts w:cstheme="minorHAnsi"/>
                <w:sz w:val="24"/>
                <w:szCs w:val="24"/>
                <w:lang w:val="ru-RU"/>
              </w:rPr>
              <w:t>о</w:t>
            </w:r>
            <w:r w:rsidRPr="000C6FA8">
              <w:rPr>
                <w:rFonts w:cstheme="minorHAnsi"/>
                <w:sz w:val="24"/>
                <w:szCs w:val="24"/>
                <w:lang w:val="ru-RU"/>
              </w:rPr>
              <w:t>мпания обязуется предоставить банковскую гарантию, 1</w:t>
            </w:r>
            <w:r>
              <w:rPr>
                <w:rFonts w:cstheme="minorHAnsi"/>
                <w:sz w:val="24"/>
                <w:szCs w:val="24"/>
                <w:lang w:val="ru-RU"/>
              </w:rPr>
              <w:t>0</w:t>
            </w:r>
            <w:r w:rsidRPr="000C6FA8">
              <w:rPr>
                <w:rFonts w:cstheme="minorHAnsi"/>
                <w:sz w:val="24"/>
                <w:szCs w:val="24"/>
                <w:lang w:val="ru-RU"/>
              </w:rPr>
              <w:t>% от суммы который компания указала в коммерческом предложении</w:t>
            </w:r>
          </w:p>
        </w:tc>
      </w:tr>
      <w:tr w:rsidR="00727E22" w:rsidRPr="00C559A7" w14:paraId="08A228D3" w14:textId="77777777" w:rsidTr="008B6737">
        <w:trPr>
          <w:trHeight w:val="403"/>
          <w:jc w:val="center"/>
        </w:trPr>
        <w:tc>
          <w:tcPr>
            <w:tcW w:w="10322" w:type="dxa"/>
            <w:gridSpan w:val="3"/>
            <w:shd w:val="clear" w:color="auto" w:fill="C9C9C9" w:themeFill="accent3" w:themeFillTint="99"/>
          </w:tcPr>
          <w:p w14:paraId="59B8264C" w14:textId="77777777" w:rsidR="00727E22" w:rsidRPr="00EB1477" w:rsidRDefault="00727E22" w:rsidP="008B6737">
            <w:pPr>
              <w:tabs>
                <w:tab w:val="right" w:pos="10106"/>
              </w:tabs>
              <w:bidi/>
              <w:rPr>
                <w:rFonts w:cstheme="minorHAnsi"/>
                <w:b/>
                <w:bCs/>
                <w:sz w:val="24"/>
                <w:szCs w:val="24"/>
                <w:lang w:val="ru-RU"/>
              </w:rPr>
            </w:pPr>
            <w:r w:rsidRPr="00C55D2D">
              <w:rPr>
                <w:rFonts w:cs="Times New Roman" w:hint="cs"/>
                <w:sz w:val="24"/>
                <w:szCs w:val="24"/>
                <w:rtl/>
                <w:lang w:val="ru-RU"/>
              </w:rPr>
              <w:t>الشروط الخاصة</w:t>
            </w:r>
            <w:r>
              <w:rPr>
                <w:rFonts w:cstheme="minorHAnsi"/>
                <w:sz w:val="24"/>
                <w:szCs w:val="24"/>
                <w:rtl/>
                <w:lang w:val="ru-RU"/>
              </w:rPr>
              <w:tab/>
            </w:r>
            <w:r w:rsidRPr="00C55D2D">
              <w:rPr>
                <w:rFonts w:cstheme="minorHAnsi"/>
                <w:sz w:val="24"/>
                <w:szCs w:val="24"/>
              </w:rPr>
              <w:t>Особые условия</w:t>
            </w:r>
          </w:p>
        </w:tc>
      </w:tr>
      <w:tr w:rsidR="00727E22" w:rsidRPr="00C559A7" w14:paraId="7564B53A" w14:textId="77777777" w:rsidTr="008B6737">
        <w:trPr>
          <w:trHeight w:val="208"/>
          <w:jc w:val="center"/>
        </w:trPr>
        <w:tc>
          <w:tcPr>
            <w:tcW w:w="744" w:type="dxa"/>
          </w:tcPr>
          <w:p w14:paraId="5004D9C1"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shd w:val="clear" w:color="auto" w:fill="auto"/>
          </w:tcPr>
          <w:p w14:paraId="6522964E"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 xml:space="preserve">ارفاق بروفايل للشركة </w:t>
            </w:r>
          </w:p>
        </w:tc>
        <w:tc>
          <w:tcPr>
            <w:tcW w:w="4814" w:type="dxa"/>
          </w:tcPr>
          <w:p w14:paraId="7AED1C54" w14:textId="77777777" w:rsidR="00727E22" w:rsidRPr="00B83F10" w:rsidRDefault="00727E22" w:rsidP="008B6737">
            <w:pPr>
              <w:tabs>
                <w:tab w:val="left" w:pos="9027"/>
              </w:tabs>
              <w:bidi/>
              <w:jc w:val="right"/>
              <w:rPr>
                <w:rFonts w:cstheme="minorHAnsi"/>
                <w:sz w:val="24"/>
                <w:szCs w:val="24"/>
                <w:lang w:val="ru-RU"/>
              </w:rPr>
            </w:pPr>
            <w:r w:rsidRPr="009F1A89">
              <w:rPr>
                <w:rFonts w:cstheme="minorHAnsi"/>
                <w:sz w:val="24"/>
                <w:szCs w:val="24"/>
                <w:lang w:val="ru-RU"/>
              </w:rPr>
              <w:t>Профиль компании</w:t>
            </w:r>
          </w:p>
        </w:tc>
      </w:tr>
      <w:tr w:rsidR="00727E22" w:rsidRPr="00380358" w14:paraId="3D6A9A97" w14:textId="77777777" w:rsidTr="008B6737">
        <w:trPr>
          <w:trHeight w:val="276"/>
          <w:jc w:val="center"/>
        </w:trPr>
        <w:tc>
          <w:tcPr>
            <w:tcW w:w="744" w:type="dxa"/>
          </w:tcPr>
          <w:p w14:paraId="338975DF"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shd w:val="clear" w:color="auto" w:fill="auto"/>
          </w:tcPr>
          <w:p w14:paraId="3B7BB2F8"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شهادة إتمام اعمال لمدة خمس سنوات مماثلة للمشروع</w:t>
            </w:r>
          </w:p>
        </w:tc>
        <w:tc>
          <w:tcPr>
            <w:tcW w:w="4814" w:type="dxa"/>
          </w:tcPr>
          <w:p w14:paraId="138DAE76" w14:textId="77777777" w:rsidR="00727E22" w:rsidRPr="00B83F10" w:rsidRDefault="00727E22" w:rsidP="008B6737">
            <w:pPr>
              <w:tabs>
                <w:tab w:val="left" w:pos="9027"/>
              </w:tabs>
              <w:bidi/>
              <w:jc w:val="right"/>
              <w:rPr>
                <w:rFonts w:cstheme="minorHAnsi"/>
                <w:sz w:val="24"/>
                <w:szCs w:val="24"/>
                <w:lang w:val="ru-RU"/>
              </w:rPr>
            </w:pPr>
            <w:r w:rsidRPr="009F1A89">
              <w:rPr>
                <w:rFonts w:cstheme="minorHAnsi"/>
                <w:sz w:val="24"/>
                <w:szCs w:val="24"/>
                <w:lang w:val="ru-RU"/>
              </w:rPr>
              <w:t>Сертификат о выполнении работ за последние пять лет, аналогичных данному проекту</w:t>
            </w:r>
          </w:p>
        </w:tc>
      </w:tr>
      <w:tr w:rsidR="00727E22" w:rsidRPr="00380358" w14:paraId="657F539C" w14:textId="77777777" w:rsidTr="008B6737">
        <w:trPr>
          <w:trHeight w:val="288"/>
          <w:jc w:val="center"/>
        </w:trPr>
        <w:tc>
          <w:tcPr>
            <w:tcW w:w="744" w:type="dxa"/>
          </w:tcPr>
          <w:p w14:paraId="3DB975C3"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shd w:val="clear" w:color="auto" w:fill="auto"/>
          </w:tcPr>
          <w:p w14:paraId="0EE78AB1"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صور توضيح عن مشاريع سابقة مماثلة للمشروع</w:t>
            </w:r>
          </w:p>
        </w:tc>
        <w:tc>
          <w:tcPr>
            <w:tcW w:w="4814" w:type="dxa"/>
          </w:tcPr>
          <w:p w14:paraId="63C05B66" w14:textId="77777777" w:rsidR="00727E22" w:rsidRPr="00B83F10" w:rsidRDefault="00727E22" w:rsidP="008B6737">
            <w:pPr>
              <w:tabs>
                <w:tab w:val="left" w:pos="9027"/>
              </w:tabs>
              <w:bidi/>
              <w:jc w:val="right"/>
              <w:rPr>
                <w:rFonts w:cstheme="minorHAnsi"/>
                <w:sz w:val="24"/>
                <w:szCs w:val="24"/>
                <w:lang w:val="ru-RU"/>
              </w:rPr>
            </w:pPr>
            <w:r w:rsidRPr="009F1A89">
              <w:rPr>
                <w:rFonts w:cstheme="minorHAnsi"/>
                <w:sz w:val="24"/>
                <w:szCs w:val="24"/>
                <w:lang w:val="ru-RU"/>
              </w:rPr>
              <w:t>Иллюстративные фотографии предыдущих проектов, аналогичных данному</w:t>
            </w:r>
          </w:p>
        </w:tc>
      </w:tr>
      <w:tr w:rsidR="00727E22" w:rsidRPr="00380358" w14:paraId="7819C1DA" w14:textId="77777777" w:rsidTr="008B6737">
        <w:trPr>
          <w:trHeight w:val="216"/>
          <w:jc w:val="center"/>
        </w:trPr>
        <w:tc>
          <w:tcPr>
            <w:tcW w:w="744" w:type="dxa"/>
          </w:tcPr>
          <w:p w14:paraId="60B775AA"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shd w:val="clear" w:color="auto" w:fill="auto"/>
          </w:tcPr>
          <w:p w14:paraId="7929ED78"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وثائق امتلاك معدات ثقيلة للبناء بمختلف الأنواع</w:t>
            </w:r>
          </w:p>
        </w:tc>
        <w:tc>
          <w:tcPr>
            <w:tcW w:w="4814" w:type="dxa"/>
          </w:tcPr>
          <w:p w14:paraId="58881851" w14:textId="77777777" w:rsidR="00727E22" w:rsidRDefault="00727E22" w:rsidP="008B6737">
            <w:pPr>
              <w:tabs>
                <w:tab w:val="left" w:pos="9027"/>
              </w:tabs>
              <w:bidi/>
              <w:jc w:val="right"/>
              <w:rPr>
                <w:rFonts w:cstheme="minorHAnsi"/>
                <w:sz w:val="24"/>
                <w:szCs w:val="24"/>
                <w:rtl/>
                <w:lang w:val="ru-RU"/>
              </w:rPr>
            </w:pPr>
            <w:r w:rsidRPr="009F1A89">
              <w:rPr>
                <w:rFonts w:cstheme="minorHAnsi"/>
                <w:sz w:val="24"/>
                <w:szCs w:val="24"/>
                <w:lang w:val="ru-RU"/>
              </w:rPr>
              <w:t>Документы, подтверждающие наличие в собственности строительной спецтехники различных видов</w:t>
            </w:r>
          </w:p>
        </w:tc>
      </w:tr>
      <w:tr w:rsidR="00727E22" w:rsidRPr="00380358" w14:paraId="65D9D0FC" w14:textId="77777777" w:rsidTr="008B6737">
        <w:trPr>
          <w:trHeight w:val="324"/>
          <w:jc w:val="center"/>
        </w:trPr>
        <w:tc>
          <w:tcPr>
            <w:tcW w:w="744" w:type="dxa"/>
          </w:tcPr>
          <w:p w14:paraId="0F2EADA7"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shd w:val="clear" w:color="auto" w:fill="auto"/>
          </w:tcPr>
          <w:p w14:paraId="0CC8910D"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 xml:space="preserve">قائمة المشاريع المنجزة للشركة باخر خمسة سنوات مع تحديد ارقام تواصل المستفيد واسمائهم </w:t>
            </w:r>
          </w:p>
        </w:tc>
        <w:tc>
          <w:tcPr>
            <w:tcW w:w="4814" w:type="dxa"/>
          </w:tcPr>
          <w:p w14:paraId="057147BD" w14:textId="77777777" w:rsidR="00727E22" w:rsidRDefault="00727E22" w:rsidP="008B6737">
            <w:pPr>
              <w:tabs>
                <w:tab w:val="left" w:pos="9027"/>
              </w:tabs>
              <w:bidi/>
              <w:jc w:val="right"/>
              <w:rPr>
                <w:rFonts w:cstheme="minorHAnsi"/>
                <w:sz w:val="24"/>
                <w:szCs w:val="24"/>
                <w:rtl/>
                <w:lang w:val="ru-RU"/>
              </w:rPr>
            </w:pPr>
            <w:r w:rsidRPr="009F1A89">
              <w:rPr>
                <w:rFonts w:cstheme="minorHAnsi"/>
                <w:sz w:val="24"/>
                <w:szCs w:val="24"/>
                <w:lang w:val="ru-RU"/>
              </w:rPr>
              <w:t>Список завершённых проектов компании за последние 5 лет с указанием контактных данных и имён заказчиков</w:t>
            </w:r>
          </w:p>
        </w:tc>
      </w:tr>
      <w:tr w:rsidR="00727E22" w:rsidRPr="00380358" w14:paraId="5AEE527A" w14:textId="77777777" w:rsidTr="008B6737">
        <w:trPr>
          <w:trHeight w:val="360"/>
          <w:jc w:val="center"/>
        </w:trPr>
        <w:tc>
          <w:tcPr>
            <w:tcW w:w="744" w:type="dxa"/>
          </w:tcPr>
          <w:p w14:paraId="70333DA5" w14:textId="77777777" w:rsidR="00727E22" w:rsidRPr="00B83F10" w:rsidRDefault="00727E22" w:rsidP="008B673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shd w:val="clear" w:color="auto" w:fill="auto"/>
          </w:tcPr>
          <w:p w14:paraId="78D0C492"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 xml:space="preserve">الجدول الزمني والقدرة على الإنجاز للمشروع </w:t>
            </w:r>
          </w:p>
        </w:tc>
        <w:tc>
          <w:tcPr>
            <w:tcW w:w="4814" w:type="dxa"/>
          </w:tcPr>
          <w:p w14:paraId="7C1208F3" w14:textId="77777777" w:rsidR="00727E22" w:rsidRDefault="00727E22" w:rsidP="008B6737">
            <w:pPr>
              <w:tabs>
                <w:tab w:val="left" w:pos="9027"/>
              </w:tabs>
              <w:bidi/>
              <w:jc w:val="right"/>
              <w:rPr>
                <w:rFonts w:cstheme="minorHAnsi"/>
                <w:sz w:val="24"/>
                <w:szCs w:val="24"/>
                <w:rtl/>
                <w:lang w:val="ru-RU"/>
              </w:rPr>
            </w:pPr>
            <w:r w:rsidRPr="009F1A89">
              <w:rPr>
                <w:rFonts w:cstheme="minorHAnsi"/>
                <w:sz w:val="24"/>
                <w:szCs w:val="24"/>
                <w:lang w:val="ru-RU"/>
              </w:rPr>
              <w:t>График выполнения и способность завершить проект в срок</w:t>
            </w:r>
          </w:p>
        </w:tc>
      </w:tr>
      <w:tr w:rsidR="00727E22" w:rsidRPr="00380358" w14:paraId="7AEC59E4" w14:textId="77777777" w:rsidTr="00727E22">
        <w:trPr>
          <w:jc w:val="center"/>
        </w:trPr>
        <w:tc>
          <w:tcPr>
            <w:tcW w:w="5508" w:type="dxa"/>
            <w:gridSpan w:val="2"/>
            <w:shd w:val="clear" w:color="auto" w:fill="C9C9C9" w:themeFill="accent3" w:themeFillTint="99"/>
          </w:tcPr>
          <w:p w14:paraId="03DF0A6F" w14:textId="77777777" w:rsidR="00727E22" w:rsidRPr="00B83F10" w:rsidRDefault="00727E22" w:rsidP="008B6737">
            <w:pPr>
              <w:tabs>
                <w:tab w:val="left" w:pos="9027"/>
              </w:tabs>
              <w:bidi/>
              <w:rPr>
                <w:rFonts w:cstheme="minorHAnsi"/>
                <w:sz w:val="24"/>
                <w:szCs w:val="24"/>
                <w:lang w:val="ru-RU"/>
              </w:rPr>
            </w:pPr>
            <w:r w:rsidRPr="00F3574E">
              <w:rPr>
                <w:rFonts w:asciiTheme="minorHAnsi" w:hAnsiTheme="minorHAnsi" w:cs="Times New Roman"/>
                <w:b/>
                <w:bCs/>
                <w:sz w:val="26"/>
                <w:szCs w:val="26"/>
                <w:u w:val="single"/>
                <w:rtl/>
              </w:rPr>
              <w:t>المستندات المطلوبة للتقديم</w:t>
            </w:r>
          </w:p>
        </w:tc>
        <w:tc>
          <w:tcPr>
            <w:tcW w:w="4814" w:type="dxa"/>
            <w:shd w:val="clear" w:color="auto" w:fill="C9C9C9" w:themeFill="accent3" w:themeFillTint="99"/>
          </w:tcPr>
          <w:p w14:paraId="1E9FFE52" w14:textId="77777777" w:rsidR="00727E22" w:rsidRPr="00F3574E" w:rsidRDefault="00727E22" w:rsidP="008B6737">
            <w:pPr>
              <w:tabs>
                <w:tab w:val="left" w:pos="9027"/>
              </w:tabs>
              <w:bidi/>
              <w:jc w:val="center"/>
              <w:rPr>
                <w:rFonts w:cstheme="minorHAnsi"/>
                <w:b/>
                <w:bCs/>
                <w:sz w:val="24"/>
                <w:szCs w:val="24"/>
                <w:lang w:val="ru-RU"/>
              </w:rPr>
            </w:pPr>
            <w:r w:rsidRPr="00F3574E">
              <w:rPr>
                <w:rFonts w:cstheme="minorHAnsi"/>
                <w:b/>
                <w:bCs/>
                <w:sz w:val="24"/>
                <w:szCs w:val="24"/>
                <w:lang w:val="ru-RU"/>
              </w:rPr>
              <w:t>Требуемы</w:t>
            </w:r>
            <w:r>
              <w:rPr>
                <w:rFonts w:cstheme="minorHAnsi"/>
                <w:b/>
                <w:bCs/>
                <w:sz w:val="24"/>
                <w:szCs w:val="24"/>
                <w:lang w:val="ru-RU"/>
              </w:rPr>
              <w:t>е</w:t>
            </w:r>
            <w:r w:rsidRPr="00F3574E">
              <w:rPr>
                <w:rFonts w:cstheme="minorHAnsi"/>
                <w:b/>
                <w:bCs/>
                <w:sz w:val="24"/>
                <w:szCs w:val="24"/>
                <w:lang w:val="ru-RU"/>
              </w:rPr>
              <w:t xml:space="preserve"> документы для подачи заявки</w:t>
            </w:r>
          </w:p>
        </w:tc>
      </w:tr>
      <w:tr w:rsidR="00727E22" w:rsidRPr="00380358" w14:paraId="105718B5" w14:textId="77777777" w:rsidTr="008B6737">
        <w:trPr>
          <w:jc w:val="center"/>
        </w:trPr>
        <w:tc>
          <w:tcPr>
            <w:tcW w:w="744" w:type="dxa"/>
          </w:tcPr>
          <w:p w14:paraId="58417251" w14:textId="77777777" w:rsidR="00727E22" w:rsidRDefault="00727E22" w:rsidP="008B6737">
            <w:pPr>
              <w:tabs>
                <w:tab w:val="right" w:pos="402"/>
                <w:tab w:val="left" w:pos="9027"/>
              </w:tabs>
              <w:bidi/>
              <w:spacing w:after="0" w:line="240" w:lineRule="auto"/>
              <w:ind w:left="284"/>
              <w:jc w:val="center"/>
              <w:rPr>
                <w:rFonts w:cstheme="minorHAnsi"/>
                <w:sz w:val="24"/>
                <w:szCs w:val="24"/>
                <w:rtl/>
              </w:rPr>
            </w:pPr>
          </w:p>
          <w:p w14:paraId="61CB7C3E" w14:textId="77777777" w:rsidR="00727E22" w:rsidRPr="00B14589" w:rsidRDefault="00727E22" w:rsidP="008B6737">
            <w:pPr>
              <w:bidi/>
              <w:jc w:val="center"/>
              <w:rPr>
                <w:rFonts w:cstheme="minorHAnsi"/>
                <w:sz w:val="24"/>
                <w:szCs w:val="24"/>
                <w:rtl/>
                <w:lang w:val="ru-RU"/>
              </w:rPr>
            </w:pPr>
            <w:r>
              <w:rPr>
                <w:rFonts w:cstheme="minorHAnsi"/>
                <w:sz w:val="24"/>
                <w:szCs w:val="24"/>
                <w:lang w:val="ru-RU"/>
              </w:rPr>
              <w:t>1</w:t>
            </w:r>
          </w:p>
        </w:tc>
        <w:tc>
          <w:tcPr>
            <w:tcW w:w="4764" w:type="dxa"/>
          </w:tcPr>
          <w:p w14:paraId="566A492A"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نسخة من محضر الاجتماع العام (قرار المشارك) بشأن إنشاء وانتخاب القائد</w:t>
            </w:r>
          </w:p>
        </w:tc>
        <w:tc>
          <w:tcPr>
            <w:tcW w:w="4814" w:type="dxa"/>
          </w:tcPr>
          <w:p w14:paraId="4685A6A6" w14:textId="77777777" w:rsidR="00727E22" w:rsidRPr="00F3574E" w:rsidRDefault="00727E22" w:rsidP="008B6737">
            <w:pPr>
              <w:tabs>
                <w:tab w:val="left" w:pos="9027"/>
              </w:tabs>
              <w:bidi/>
              <w:jc w:val="right"/>
              <w:rPr>
                <w:rFonts w:cstheme="minorHAnsi"/>
                <w:sz w:val="24"/>
                <w:szCs w:val="24"/>
                <w:lang w:val="ru-RU"/>
              </w:rPr>
            </w:pPr>
            <w:r w:rsidRPr="006D7CBF">
              <w:rPr>
                <w:rFonts w:cstheme="minorHAnsi"/>
                <w:sz w:val="24"/>
                <w:szCs w:val="24"/>
                <w:lang w:val="ru-RU"/>
              </w:rPr>
              <w:t>копия протокола общего собрания (решения участника) о создании, об избрании руководителя</w:t>
            </w:r>
          </w:p>
        </w:tc>
      </w:tr>
      <w:tr w:rsidR="00727E22" w:rsidRPr="00380358" w14:paraId="43A88432" w14:textId="77777777" w:rsidTr="008B6737">
        <w:trPr>
          <w:jc w:val="center"/>
        </w:trPr>
        <w:tc>
          <w:tcPr>
            <w:tcW w:w="744" w:type="dxa"/>
          </w:tcPr>
          <w:p w14:paraId="785B8887"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2</w:t>
            </w:r>
          </w:p>
        </w:tc>
        <w:tc>
          <w:tcPr>
            <w:tcW w:w="4764" w:type="dxa"/>
          </w:tcPr>
          <w:p w14:paraId="6A91ACC2"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نسخة من الاتفاقية التأسيسية (قائمة الأعمال المنجزة</w:t>
            </w:r>
          </w:p>
        </w:tc>
        <w:tc>
          <w:tcPr>
            <w:tcW w:w="4814" w:type="dxa"/>
          </w:tcPr>
          <w:p w14:paraId="719D8948"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копию учредительного договора (список выполненных работ)</w:t>
            </w:r>
          </w:p>
        </w:tc>
      </w:tr>
      <w:tr w:rsidR="00727E22" w:rsidRPr="00380358" w14:paraId="131AA34F" w14:textId="77777777" w:rsidTr="008B6737">
        <w:trPr>
          <w:jc w:val="center"/>
        </w:trPr>
        <w:tc>
          <w:tcPr>
            <w:tcW w:w="744" w:type="dxa"/>
          </w:tcPr>
          <w:p w14:paraId="32E44184"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3</w:t>
            </w:r>
          </w:p>
        </w:tc>
        <w:tc>
          <w:tcPr>
            <w:tcW w:w="4764" w:type="dxa"/>
          </w:tcPr>
          <w:p w14:paraId="79B22623"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نسخة من شهادة تسجيل الدولة للمشارك</w:t>
            </w:r>
          </w:p>
        </w:tc>
        <w:tc>
          <w:tcPr>
            <w:tcW w:w="4814" w:type="dxa"/>
          </w:tcPr>
          <w:p w14:paraId="426E0DF7"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копию свидетельства о государственной регистрации участника</w:t>
            </w:r>
          </w:p>
        </w:tc>
      </w:tr>
      <w:tr w:rsidR="00727E22" w:rsidRPr="00380358" w14:paraId="1DAFDE7F" w14:textId="77777777" w:rsidTr="008B6737">
        <w:trPr>
          <w:jc w:val="center"/>
        </w:trPr>
        <w:tc>
          <w:tcPr>
            <w:tcW w:w="744" w:type="dxa"/>
          </w:tcPr>
          <w:p w14:paraId="7FF7DAB9"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4</w:t>
            </w:r>
          </w:p>
        </w:tc>
        <w:tc>
          <w:tcPr>
            <w:tcW w:w="4764" w:type="dxa"/>
          </w:tcPr>
          <w:p w14:paraId="628EE0EB"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نسخة من ترخيص أعمال البناء</w:t>
            </w:r>
          </w:p>
        </w:tc>
        <w:tc>
          <w:tcPr>
            <w:tcW w:w="4814" w:type="dxa"/>
          </w:tcPr>
          <w:p w14:paraId="1E577F00"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копию лицензии на проведение строительных работ</w:t>
            </w:r>
          </w:p>
        </w:tc>
      </w:tr>
      <w:tr w:rsidR="00727E22" w:rsidRPr="00380358" w14:paraId="5DA782DB" w14:textId="77777777" w:rsidTr="008B6737">
        <w:trPr>
          <w:jc w:val="center"/>
        </w:trPr>
        <w:tc>
          <w:tcPr>
            <w:tcW w:w="744" w:type="dxa"/>
          </w:tcPr>
          <w:p w14:paraId="7EF76A27"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5</w:t>
            </w:r>
          </w:p>
        </w:tc>
        <w:tc>
          <w:tcPr>
            <w:tcW w:w="4764" w:type="dxa"/>
          </w:tcPr>
          <w:p w14:paraId="74B046F6"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نسخة من الميزانية العمومية (مع المرفقات) لآخر سنتين</w:t>
            </w:r>
          </w:p>
        </w:tc>
        <w:tc>
          <w:tcPr>
            <w:tcW w:w="4814" w:type="dxa"/>
          </w:tcPr>
          <w:p w14:paraId="299F41AE"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копию бухгалтерского баланса (с приложениями) за последние 2 года</w:t>
            </w:r>
          </w:p>
        </w:tc>
      </w:tr>
      <w:tr w:rsidR="00727E22" w:rsidRPr="0073515E" w14:paraId="02795AD6" w14:textId="77777777" w:rsidTr="008B6737">
        <w:trPr>
          <w:trHeight w:val="754"/>
          <w:jc w:val="center"/>
        </w:trPr>
        <w:tc>
          <w:tcPr>
            <w:tcW w:w="744" w:type="dxa"/>
          </w:tcPr>
          <w:p w14:paraId="7E53F2CE" w14:textId="77777777" w:rsidR="00727E22" w:rsidRDefault="00727E22" w:rsidP="008B6737">
            <w:pPr>
              <w:tabs>
                <w:tab w:val="right" w:pos="402"/>
                <w:tab w:val="left" w:pos="9027"/>
              </w:tabs>
              <w:bidi/>
              <w:spacing w:after="0" w:line="240" w:lineRule="auto"/>
              <w:ind w:left="284"/>
              <w:jc w:val="center"/>
              <w:rPr>
                <w:rFonts w:cstheme="minorHAnsi"/>
                <w:sz w:val="24"/>
                <w:szCs w:val="24"/>
                <w:lang w:val="ru-RU"/>
              </w:rPr>
            </w:pPr>
          </w:p>
        </w:tc>
        <w:tc>
          <w:tcPr>
            <w:tcW w:w="4764" w:type="dxa"/>
          </w:tcPr>
          <w:p w14:paraId="7596D493" w14:textId="77777777" w:rsidR="00727E22" w:rsidRPr="00704CBB" w:rsidRDefault="00727E22" w:rsidP="008B6737">
            <w:pPr>
              <w:tabs>
                <w:tab w:val="left" w:pos="9027"/>
              </w:tabs>
              <w:bidi/>
              <w:rPr>
                <w:rFonts w:ascii="Arial" w:hAnsi="Arial"/>
                <w:sz w:val="26"/>
                <w:szCs w:val="26"/>
                <w:rtl/>
              </w:rPr>
            </w:pPr>
            <w:r w:rsidRPr="0043563E">
              <w:rPr>
                <w:rFonts w:ascii="Arial" w:hAnsi="Arial"/>
                <w:sz w:val="26"/>
                <w:szCs w:val="26"/>
                <w:rtl/>
              </w:rPr>
              <w:t>نسخة من البطاقة الضريبية للمكلف</w:t>
            </w:r>
          </w:p>
        </w:tc>
        <w:tc>
          <w:tcPr>
            <w:tcW w:w="4814" w:type="dxa"/>
          </w:tcPr>
          <w:p w14:paraId="36660277" w14:textId="77777777" w:rsidR="00727E22" w:rsidRPr="006D7CBF" w:rsidRDefault="00727E22" w:rsidP="008B6737">
            <w:pPr>
              <w:tabs>
                <w:tab w:val="left" w:pos="9027"/>
              </w:tabs>
              <w:bidi/>
              <w:jc w:val="right"/>
              <w:rPr>
                <w:rFonts w:cstheme="minorHAnsi"/>
                <w:sz w:val="24"/>
                <w:szCs w:val="24"/>
                <w:lang w:val="ru-RU"/>
              </w:rPr>
            </w:pPr>
            <w:r>
              <w:rPr>
                <w:rFonts w:cstheme="minorHAnsi"/>
                <w:sz w:val="24"/>
                <w:szCs w:val="24"/>
                <w:lang w:val="ru-RU"/>
              </w:rPr>
              <w:t>копию регистрационной карточки налогоплательщика</w:t>
            </w:r>
          </w:p>
        </w:tc>
      </w:tr>
      <w:tr w:rsidR="00727E22" w:rsidRPr="00380358" w14:paraId="720B9891" w14:textId="77777777" w:rsidTr="008B6737">
        <w:trPr>
          <w:trHeight w:val="72"/>
          <w:jc w:val="center"/>
        </w:trPr>
        <w:tc>
          <w:tcPr>
            <w:tcW w:w="744" w:type="dxa"/>
          </w:tcPr>
          <w:p w14:paraId="049E81C9"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6</w:t>
            </w:r>
          </w:p>
        </w:tc>
        <w:tc>
          <w:tcPr>
            <w:tcW w:w="4764" w:type="dxa"/>
          </w:tcPr>
          <w:p w14:paraId="4FE5BEC8" w14:textId="77777777" w:rsidR="00727E22" w:rsidRPr="00B83F10" w:rsidRDefault="00727E22" w:rsidP="008B6737">
            <w:pPr>
              <w:tabs>
                <w:tab w:val="left" w:pos="9027"/>
              </w:tabs>
              <w:bidi/>
              <w:rPr>
                <w:rFonts w:ascii="Arial" w:hAnsi="Arial"/>
                <w:sz w:val="26"/>
                <w:szCs w:val="26"/>
                <w:rtl/>
              </w:rPr>
            </w:pPr>
            <w:r>
              <w:rPr>
                <w:rFonts w:ascii="Arial" w:hAnsi="Arial" w:hint="cs"/>
                <w:sz w:val="26"/>
                <w:szCs w:val="26"/>
                <w:rtl/>
              </w:rPr>
              <w:t>شهادة خلو طرف من الضرائب والرسوم الحكومية حسب القانون المتبع</w:t>
            </w:r>
          </w:p>
        </w:tc>
        <w:tc>
          <w:tcPr>
            <w:tcW w:w="4814" w:type="dxa"/>
          </w:tcPr>
          <w:p w14:paraId="3BD4E96C" w14:textId="77777777" w:rsidR="00727E22" w:rsidRPr="006D7CBF" w:rsidRDefault="00727E22" w:rsidP="008B6737">
            <w:pPr>
              <w:tabs>
                <w:tab w:val="left" w:pos="9027"/>
              </w:tabs>
              <w:bidi/>
              <w:jc w:val="right"/>
              <w:rPr>
                <w:rFonts w:cstheme="minorHAnsi"/>
                <w:sz w:val="24"/>
                <w:szCs w:val="24"/>
                <w:lang w:val="ru-RU"/>
              </w:rPr>
            </w:pPr>
            <w:r>
              <w:rPr>
                <w:rFonts w:cstheme="minorHAnsi"/>
                <w:sz w:val="24"/>
                <w:szCs w:val="24"/>
                <w:lang w:val="ru-RU"/>
              </w:rPr>
              <w:t>Справка</w:t>
            </w:r>
            <w:r w:rsidRPr="009F1A89">
              <w:rPr>
                <w:rFonts w:cstheme="minorHAnsi"/>
                <w:sz w:val="24"/>
                <w:szCs w:val="24"/>
                <w:lang w:val="ru-RU"/>
              </w:rPr>
              <w:t xml:space="preserve"> об отсутствии задолженности по налогам и государственным сборам в соответствии с действующим законодательством</w:t>
            </w:r>
          </w:p>
        </w:tc>
      </w:tr>
      <w:tr w:rsidR="00727E22" w:rsidRPr="00380358" w14:paraId="02BC0834" w14:textId="77777777" w:rsidTr="008B6737">
        <w:trPr>
          <w:jc w:val="center"/>
        </w:trPr>
        <w:tc>
          <w:tcPr>
            <w:tcW w:w="744" w:type="dxa"/>
          </w:tcPr>
          <w:p w14:paraId="41E8E5B1"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7</w:t>
            </w:r>
          </w:p>
        </w:tc>
        <w:tc>
          <w:tcPr>
            <w:tcW w:w="4764" w:type="dxa"/>
          </w:tcPr>
          <w:p w14:paraId="1EC08A40"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شهادة من الصندوق الاجتماعي تثبت خلو الدين</w:t>
            </w:r>
          </w:p>
        </w:tc>
        <w:tc>
          <w:tcPr>
            <w:tcW w:w="4814" w:type="dxa"/>
          </w:tcPr>
          <w:p w14:paraId="5B846FA6"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справку с социального фонда о неимении задолженности</w:t>
            </w:r>
          </w:p>
        </w:tc>
      </w:tr>
      <w:tr w:rsidR="00727E22" w:rsidRPr="00380358" w14:paraId="023FB0D9" w14:textId="77777777" w:rsidTr="008B6737">
        <w:trPr>
          <w:jc w:val="center"/>
        </w:trPr>
        <w:tc>
          <w:tcPr>
            <w:tcW w:w="744" w:type="dxa"/>
          </w:tcPr>
          <w:p w14:paraId="02935EA7"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8</w:t>
            </w:r>
          </w:p>
        </w:tc>
        <w:tc>
          <w:tcPr>
            <w:tcW w:w="4764" w:type="dxa"/>
          </w:tcPr>
          <w:p w14:paraId="6AA2E324"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شهادة من البنك تؤكد وجود حساب جاري</w:t>
            </w:r>
          </w:p>
        </w:tc>
        <w:tc>
          <w:tcPr>
            <w:tcW w:w="4814" w:type="dxa"/>
          </w:tcPr>
          <w:p w14:paraId="05F0CEF1"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справку из банка о наличии расчетного счета</w:t>
            </w:r>
          </w:p>
        </w:tc>
      </w:tr>
      <w:tr w:rsidR="00727E22" w:rsidRPr="00380358" w14:paraId="06A02A0D" w14:textId="77777777" w:rsidTr="008B6737">
        <w:trPr>
          <w:jc w:val="center"/>
        </w:trPr>
        <w:tc>
          <w:tcPr>
            <w:tcW w:w="744" w:type="dxa"/>
          </w:tcPr>
          <w:p w14:paraId="60701845"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9</w:t>
            </w:r>
          </w:p>
        </w:tc>
        <w:tc>
          <w:tcPr>
            <w:tcW w:w="4764" w:type="dxa"/>
          </w:tcPr>
          <w:p w14:paraId="47600C0D"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خطاب توصية من ثلاثة عملاء</w:t>
            </w:r>
          </w:p>
        </w:tc>
        <w:tc>
          <w:tcPr>
            <w:tcW w:w="4814" w:type="dxa"/>
          </w:tcPr>
          <w:p w14:paraId="4ABB184D" w14:textId="77777777" w:rsidR="00727E22" w:rsidRPr="006D7CBF" w:rsidRDefault="00727E22" w:rsidP="008B6737">
            <w:pPr>
              <w:tabs>
                <w:tab w:val="left" w:pos="3807"/>
                <w:tab w:val="left" w:pos="9027"/>
              </w:tabs>
              <w:bidi/>
              <w:jc w:val="right"/>
              <w:rPr>
                <w:rFonts w:cstheme="minorHAnsi"/>
                <w:sz w:val="24"/>
                <w:szCs w:val="24"/>
                <w:lang w:val="ru-RU"/>
              </w:rPr>
            </w:pPr>
            <w:r w:rsidRPr="006D7CBF">
              <w:rPr>
                <w:rFonts w:cstheme="minorHAnsi"/>
                <w:sz w:val="24"/>
                <w:szCs w:val="24"/>
                <w:lang w:val="ru-RU"/>
              </w:rPr>
              <w:t>рекомендательное письмо от трех заказчиков</w:t>
            </w:r>
          </w:p>
        </w:tc>
      </w:tr>
      <w:tr w:rsidR="00727E22" w:rsidRPr="00380358" w14:paraId="419B8B9F" w14:textId="77777777" w:rsidTr="008B6737">
        <w:trPr>
          <w:jc w:val="center"/>
        </w:trPr>
        <w:tc>
          <w:tcPr>
            <w:tcW w:w="744" w:type="dxa"/>
          </w:tcPr>
          <w:p w14:paraId="4979F3AA"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10</w:t>
            </w:r>
          </w:p>
        </w:tc>
        <w:tc>
          <w:tcPr>
            <w:tcW w:w="4764" w:type="dxa"/>
          </w:tcPr>
          <w:p w14:paraId="66858A69"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شهادة من البنك تؤكد توفر الأموال لبدء البناء</w:t>
            </w:r>
          </w:p>
        </w:tc>
        <w:tc>
          <w:tcPr>
            <w:tcW w:w="4814" w:type="dxa"/>
          </w:tcPr>
          <w:p w14:paraId="2C1BCD31"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справку из банка о наличии денег для начала строительства</w:t>
            </w:r>
          </w:p>
        </w:tc>
      </w:tr>
      <w:tr w:rsidR="00727E22" w:rsidRPr="00380358" w14:paraId="20764FFA" w14:textId="77777777" w:rsidTr="008B6737">
        <w:trPr>
          <w:jc w:val="center"/>
        </w:trPr>
        <w:tc>
          <w:tcPr>
            <w:tcW w:w="744" w:type="dxa"/>
          </w:tcPr>
          <w:p w14:paraId="07481CCB"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11</w:t>
            </w:r>
          </w:p>
        </w:tc>
        <w:tc>
          <w:tcPr>
            <w:tcW w:w="4764" w:type="dxa"/>
          </w:tcPr>
          <w:p w14:paraId="74855CE7" w14:textId="77777777" w:rsidR="00727E22" w:rsidRPr="00B83F10" w:rsidRDefault="00727E22" w:rsidP="008B6737">
            <w:pPr>
              <w:tabs>
                <w:tab w:val="left" w:pos="9027"/>
              </w:tabs>
              <w:bidi/>
              <w:rPr>
                <w:rFonts w:ascii="Arial" w:hAnsi="Arial"/>
                <w:sz w:val="26"/>
                <w:szCs w:val="26"/>
                <w:rtl/>
              </w:rPr>
            </w:pPr>
            <w:r w:rsidRPr="00704CBB">
              <w:rPr>
                <w:rFonts w:ascii="Arial" w:hAnsi="Arial"/>
                <w:sz w:val="26"/>
                <w:szCs w:val="26"/>
                <w:rtl/>
              </w:rPr>
              <w:t xml:space="preserve">أمر </w:t>
            </w:r>
            <w:r>
              <w:rPr>
                <w:rFonts w:ascii="Arial" w:hAnsi="Arial" w:hint="cs"/>
                <w:sz w:val="26"/>
                <w:szCs w:val="26"/>
                <w:rtl/>
              </w:rPr>
              <w:t>المهندس</w:t>
            </w:r>
            <w:r w:rsidRPr="00704CBB">
              <w:rPr>
                <w:rFonts w:ascii="Arial" w:hAnsi="Arial"/>
                <w:sz w:val="26"/>
                <w:szCs w:val="26"/>
                <w:rtl/>
              </w:rPr>
              <w:t xml:space="preserve"> والشهادة</w:t>
            </w:r>
          </w:p>
        </w:tc>
        <w:tc>
          <w:tcPr>
            <w:tcW w:w="4814" w:type="dxa"/>
          </w:tcPr>
          <w:p w14:paraId="3B49FCDC"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приказ на прораба и сертификат</w:t>
            </w:r>
          </w:p>
        </w:tc>
      </w:tr>
      <w:tr w:rsidR="00727E22" w:rsidRPr="00380358" w14:paraId="5EF863DF" w14:textId="77777777" w:rsidTr="008B6737">
        <w:trPr>
          <w:jc w:val="center"/>
        </w:trPr>
        <w:tc>
          <w:tcPr>
            <w:tcW w:w="744" w:type="dxa"/>
          </w:tcPr>
          <w:p w14:paraId="75E6EB4E"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12</w:t>
            </w:r>
          </w:p>
        </w:tc>
        <w:tc>
          <w:tcPr>
            <w:tcW w:w="4764" w:type="dxa"/>
          </w:tcPr>
          <w:p w14:paraId="36DE0619" w14:textId="77777777" w:rsidR="00727E22" w:rsidRPr="00B83F10" w:rsidRDefault="00727E22" w:rsidP="008B6737">
            <w:pPr>
              <w:tabs>
                <w:tab w:val="left" w:pos="9027"/>
              </w:tabs>
              <w:bidi/>
              <w:rPr>
                <w:rFonts w:ascii="Arial" w:hAnsi="Arial"/>
                <w:sz w:val="26"/>
                <w:szCs w:val="26"/>
                <w:rtl/>
              </w:rPr>
            </w:pPr>
            <w:r w:rsidRPr="00B14589">
              <w:rPr>
                <w:rFonts w:ascii="Arial" w:hAnsi="Arial"/>
                <w:sz w:val="26"/>
                <w:szCs w:val="26"/>
                <w:rtl/>
              </w:rPr>
              <w:t>شهادة عدم وجود سوابق جنائية لمدير الشركة</w:t>
            </w:r>
          </w:p>
        </w:tc>
        <w:tc>
          <w:tcPr>
            <w:tcW w:w="4814" w:type="dxa"/>
          </w:tcPr>
          <w:p w14:paraId="7E9CC32C" w14:textId="77777777" w:rsidR="00727E22" w:rsidRPr="006D7CBF" w:rsidRDefault="00727E22" w:rsidP="008B6737">
            <w:pPr>
              <w:tabs>
                <w:tab w:val="left" w:pos="9027"/>
              </w:tabs>
              <w:bidi/>
              <w:jc w:val="right"/>
              <w:rPr>
                <w:rFonts w:cstheme="minorHAnsi"/>
                <w:sz w:val="24"/>
                <w:szCs w:val="24"/>
                <w:lang w:val="ru-RU"/>
              </w:rPr>
            </w:pPr>
            <w:r w:rsidRPr="006D7CBF">
              <w:rPr>
                <w:rFonts w:cstheme="minorHAnsi"/>
                <w:sz w:val="24"/>
                <w:szCs w:val="24"/>
                <w:lang w:val="ru-RU"/>
              </w:rPr>
              <w:t>справка о не судимости директору ОсОО</w:t>
            </w:r>
          </w:p>
        </w:tc>
      </w:tr>
      <w:tr w:rsidR="00727E22" w:rsidRPr="00F3574E" w14:paraId="330A1BE9" w14:textId="77777777" w:rsidTr="008B6737">
        <w:trPr>
          <w:trHeight w:val="387"/>
          <w:jc w:val="center"/>
        </w:trPr>
        <w:tc>
          <w:tcPr>
            <w:tcW w:w="744" w:type="dxa"/>
          </w:tcPr>
          <w:p w14:paraId="7A1C49A2" w14:textId="77777777" w:rsidR="00727E22" w:rsidRPr="00B14589" w:rsidRDefault="00727E22" w:rsidP="008B6737">
            <w:pPr>
              <w:tabs>
                <w:tab w:val="right" w:pos="402"/>
                <w:tab w:val="left" w:pos="9027"/>
              </w:tabs>
              <w:bidi/>
              <w:spacing w:after="0" w:line="240" w:lineRule="auto"/>
              <w:ind w:left="284"/>
              <w:jc w:val="center"/>
              <w:rPr>
                <w:rFonts w:cstheme="minorHAnsi"/>
                <w:sz w:val="24"/>
                <w:szCs w:val="24"/>
                <w:rtl/>
                <w:lang w:val="ru-RU"/>
              </w:rPr>
            </w:pPr>
            <w:r>
              <w:rPr>
                <w:rFonts w:cstheme="minorHAnsi" w:hint="cs"/>
                <w:sz w:val="24"/>
                <w:szCs w:val="24"/>
                <w:rtl/>
                <w:lang w:val="ru-RU"/>
              </w:rPr>
              <w:t>13</w:t>
            </w:r>
          </w:p>
        </w:tc>
        <w:tc>
          <w:tcPr>
            <w:tcW w:w="4764" w:type="dxa"/>
          </w:tcPr>
          <w:p w14:paraId="2A41D413" w14:textId="77777777" w:rsidR="00727E22" w:rsidRPr="00B83F10" w:rsidRDefault="00727E22" w:rsidP="008B6737">
            <w:pPr>
              <w:tabs>
                <w:tab w:val="left" w:pos="9027"/>
              </w:tabs>
              <w:bidi/>
              <w:rPr>
                <w:rFonts w:ascii="Arial" w:hAnsi="Arial"/>
                <w:sz w:val="26"/>
                <w:szCs w:val="26"/>
                <w:rtl/>
              </w:rPr>
            </w:pPr>
            <w:r w:rsidRPr="00B14589">
              <w:rPr>
                <w:rFonts w:ascii="Arial" w:hAnsi="Arial"/>
                <w:sz w:val="26"/>
                <w:szCs w:val="26"/>
                <w:rtl/>
              </w:rPr>
              <w:t>نسخة من جواز سفر مدير الشركة</w:t>
            </w:r>
          </w:p>
        </w:tc>
        <w:tc>
          <w:tcPr>
            <w:tcW w:w="4814" w:type="dxa"/>
          </w:tcPr>
          <w:p w14:paraId="3A719912" w14:textId="77777777" w:rsidR="00727E22" w:rsidRPr="006D7CBF" w:rsidRDefault="00727E22" w:rsidP="008B6737">
            <w:pPr>
              <w:tabs>
                <w:tab w:val="left" w:pos="9027"/>
              </w:tabs>
              <w:bidi/>
              <w:jc w:val="right"/>
              <w:rPr>
                <w:rFonts w:cstheme="minorHAnsi"/>
                <w:sz w:val="24"/>
                <w:szCs w:val="24"/>
                <w:lang w:val="ru-RU"/>
              </w:rPr>
            </w:pPr>
            <w:r w:rsidRPr="00B042B8">
              <w:rPr>
                <w:rFonts w:cstheme="minorHAnsi"/>
                <w:sz w:val="24"/>
                <w:szCs w:val="24"/>
                <w:lang w:val="ru-RU"/>
              </w:rPr>
              <w:t>Копия паспорта директора ОсОО</w:t>
            </w:r>
          </w:p>
        </w:tc>
      </w:tr>
    </w:tbl>
    <w:p w14:paraId="25DD815A" w14:textId="77777777" w:rsidR="00727E22" w:rsidRPr="0081060B" w:rsidRDefault="00727E22" w:rsidP="00727E22">
      <w:pPr>
        <w:bidi/>
        <w:spacing w:after="0"/>
        <w:jc w:val="both"/>
        <w:rPr>
          <w:lang w:val="ru-RU"/>
        </w:rPr>
      </w:pPr>
      <w:r w:rsidRPr="0081060B">
        <w:rPr>
          <w:lang w:val="ru-RU"/>
        </w:rPr>
        <w:t xml:space="preserve"> </w:t>
      </w:r>
      <w:r>
        <w:rPr>
          <w:lang w:val="ru-RU"/>
        </w:rPr>
        <w:t xml:space="preserve"> </w:t>
      </w:r>
    </w:p>
    <w:p w14:paraId="15E6D732" w14:textId="3924A220" w:rsidR="00BB4233" w:rsidRPr="00AD5524" w:rsidRDefault="00BB4233" w:rsidP="00AD5524">
      <w:pPr>
        <w:rPr>
          <w:rtl/>
        </w:rPr>
      </w:pPr>
    </w:p>
    <w:sectPr w:rsidR="00BB4233" w:rsidRPr="00AD5524" w:rsidSect="00C06522">
      <w:headerReference w:type="default" r:id="rId8"/>
      <w:footerReference w:type="default" r:id="rId9"/>
      <w:pgSz w:w="12240" w:h="15840"/>
      <w:pgMar w:top="346" w:right="1310" w:bottom="245" w:left="1138"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2002E" w14:textId="77777777" w:rsidR="004519C8" w:rsidRDefault="004519C8" w:rsidP="00D73605">
      <w:pPr>
        <w:spacing w:after="0" w:line="240" w:lineRule="auto"/>
      </w:pPr>
      <w:r>
        <w:separator/>
      </w:r>
    </w:p>
  </w:endnote>
  <w:endnote w:type="continuationSeparator" w:id="0">
    <w:p w14:paraId="289DD7BB" w14:textId="77777777" w:rsidR="004519C8" w:rsidRDefault="004519C8" w:rsidP="00D7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kout Linotype Light">
    <w:altName w:val="Segoe UI"/>
    <w:charset w:val="00"/>
    <w:family w:val="swiss"/>
    <w:pitch w:val="variable"/>
    <w:sig w:usb0="8000202F" w:usb1="8000204B" w:usb2="00000008" w:usb3="00000000" w:csb0="00000041" w:csb1="00000000"/>
  </w:font>
  <w:font w:name="Janna LT">
    <w:panose1 w:val="01000000000000000000"/>
    <w:charset w:val="00"/>
    <w:family w:val="auto"/>
    <w:pitch w:val="variable"/>
    <w:sig w:usb0="800020AF" w:usb1="C000A04A" w:usb2="00000008" w:usb3="00000000" w:csb0="00000041" w:csb1="00000000"/>
  </w:font>
  <w:font w:name="Myriad Hebrew">
    <w:altName w:val="Times New Roman"/>
    <w:panose1 w:val="00000000000000000000"/>
    <w:charset w:val="00"/>
    <w:family w:val="modern"/>
    <w:notTrueType/>
    <w:pitch w:val="variable"/>
    <w:sig w:usb0="00000807" w:usb1="40000000" w:usb2="00000000" w:usb3="00000000" w:csb0="00000023" w:csb1="00000000"/>
  </w:font>
  <w:font w:name="Meiryo UI">
    <w:panose1 w:val="020B0604030504040204"/>
    <w:charset w:val="80"/>
    <w:family w:val="swiss"/>
    <w:pitch w:val="variable"/>
    <w:sig w:usb0="E10102FF" w:usb1="EAC7FFFF" w:usb2="00010012" w:usb3="00000000" w:csb0="0002009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Meiryo">
    <w:panose1 w:val="020B0604030504040204"/>
    <w:charset w:val="80"/>
    <w:family w:val="swiss"/>
    <w:pitch w:val="variable"/>
    <w:sig w:usb0="E10102FF" w:usb1="EAC7FFFF" w:usb2="0001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250" w:type="dxa"/>
      <w:tblLook w:val="04A0" w:firstRow="1" w:lastRow="0" w:firstColumn="1" w:lastColumn="0" w:noHBand="0" w:noVBand="1"/>
    </w:tblPr>
    <w:tblGrid>
      <w:gridCol w:w="1170"/>
      <w:gridCol w:w="8186"/>
      <w:gridCol w:w="708"/>
    </w:tblGrid>
    <w:tr w:rsidR="00EA2EDE" w:rsidRPr="002B5088" w14:paraId="0CB557E0" w14:textId="77777777" w:rsidTr="00450CA6">
      <w:trPr>
        <w:trHeight w:val="273"/>
      </w:trPr>
      <w:tc>
        <w:tcPr>
          <w:tcW w:w="1170" w:type="dxa"/>
          <w:shd w:val="clear" w:color="auto" w:fill="auto"/>
          <w:vAlign w:val="center"/>
        </w:tcPr>
        <w:p w14:paraId="306EFFC6" w14:textId="78B782C3" w:rsidR="00EA2EDE" w:rsidRPr="002B5088" w:rsidRDefault="00C85648" w:rsidP="00EA2EDE">
          <w:pPr>
            <w:pStyle w:val="a5"/>
            <w:rPr>
              <w:rFonts w:ascii="Myriad Pro Light" w:hAnsi="Myriad Pro Light"/>
              <w:color w:val="A6A6A6"/>
              <w:sz w:val="14"/>
              <w:szCs w:val="14"/>
              <w:rtl/>
            </w:rPr>
          </w:pPr>
          <w:r>
            <w:rPr>
              <w:noProof/>
              <w:lang w:val="ru-RU" w:eastAsia="ru-RU"/>
            </w:rPr>
            <mc:AlternateContent>
              <mc:Choice Requires="wps">
                <w:drawing>
                  <wp:anchor distT="0" distB="0" distL="114300" distR="114300" simplePos="0" relativeHeight="251661312" behindDoc="0" locked="0" layoutInCell="0" allowOverlap="1" wp14:anchorId="332071C5" wp14:editId="65A0F1C8">
                    <wp:simplePos x="0" y="0"/>
                    <wp:positionH relativeFrom="page">
                      <wp:posOffset>0</wp:posOffset>
                    </wp:positionH>
                    <wp:positionV relativeFrom="page">
                      <wp:posOffset>9594215</wp:posOffset>
                    </wp:positionV>
                    <wp:extent cx="7772400" cy="273050"/>
                    <wp:effectExtent l="0" t="0" r="0" b="12700"/>
                    <wp:wrapNone/>
                    <wp:docPr id="2" name="MSIPCM104644e2bfcd05396eee8897" descr="{&quot;HashCode&quot;:-1303760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C934D" w14:textId="17BCCC6A" w:rsidR="00C85648" w:rsidRPr="00C85648" w:rsidRDefault="00C85648" w:rsidP="00C85648">
                                <w:pPr>
                                  <w:spacing w:after="0"/>
                                  <w:rPr>
                                    <w:rFonts w:cs="Calibri"/>
                                    <w:color w:val="000000"/>
                                    <w:sz w:val="24"/>
                                  </w:rPr>
                                </w:pPr>
                                <w:r w:rsidRPr="00C85648">
                                  <w:rPr>
                                    <w:rFonts w:cs="Calibri"/>
                                    <w:color w:val="000000"/>
                                    <w:sz w:val="24"/>
                                  </w:rPr>
                                  <w:t xml:space="preserve">Classification: Internal  </w:t>
                                </w:r>
                                <w:r w:rsidRPr="00C85648">
                                  <w:rPr>
                                    <w:rFonts w:cs="Times New Roman"/>
                                    <w:color w:val="000000"/>
                                    <w:sz w:val="24"/>
                                    <w:rtl/>
                                  </w:rPr>
                                  <w:t>داخلي</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2071C5" id="_x0000_t202" coordsize="21600,21600" o:spt="202" path="m,l,21600r21600,l21600,xe">
                    <v:stroke joinstyle="miter"/>
                    <v:path gradientshapeok="t" o:connecttype="rect"/>
                  </v:shapetype>
                  <v:shape id="MSIPCM104644e2bfcd05396eee8897" o:spid="_x0000_s1029" type="#_x0000_t202" alt="{&quot;HashCode&quot;:-130376022,&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A3C934D" w14:textId="17BCCC6A" w:rsidR="00C85648" w:rsidRPr="00C85648" w:rsidRDefault="00C85648" w:rsidP="00C85648">
                          <w:pPr>
                            <w:spacing w:after="0"/>
                            <w:rPr>
                              <w:rFonts w:cs="Calibri"/>
                              <w:color w:val="000000"/>
                              <w:sz w:val="24"/>
                            </w:rPr>
                          </w:pPr>
                          <w:r w:rsidRPr="00C85648">
                            <w:rPr>
                              <w:rFonts w:cs="Calibri"/>
                              <w:color w:val="000000"/>
                              <w:sz w:val="24"/>
                            </w:rPr>
                            <w:t xml:space="preserve">Classification: </w:t>
                          </w:r>
                          <w:proofErr w:type="gramStart"/>
                          <w:r w:rsidRPr="00C85648">
                            <w:rPr>
                              <w:rFonts w:cs="Calibri"/>
                              <w:color w:val="000000"/>
                              <w:sz w:val="24"/>
                            </w:rPr>
                            <w:t xml:space="preserve">Internal  </w:t>
                          </w:r>
                          <w:r w:rsidRPr="00C85648">
                            <w:rPr>
                              <w:rFonts w:cs="Calibri"/>
                              <w:color w:val="000000"/>
                              <w:sz w:val="24"/>
                              <w:rtl/>
                            </w:rPr>
                            <w:t>داخلي</w:t>
                          </w:r>
                          <w:proofErr w:type="gramEnd"/>
                        </w:p>
                      </w:txbxContent>
                    </v:textbox>
                    <w10:wrap anchorx="page" anchory="page"/>
                  </v:shape>
                </w:pict>
              </mc:Fallback>
            </mc:AlternateContent>
          </w:r>
          <w:r w:rsidR="00AE7E7B">
            <w:rPr>
              <w:noProof/>
              <w:lang w:val="ru-RU" w:eastAsia="ru-RU"/>
            </w:rPr>
            <w:drawing>
              <wp:anchor distT="0" distB="0" distL="114300" distR="114300" simplePos="0" relativeHeight="251658240" behindDoc="1" locked="0" layoutInCell="1" allowOverlap="1" wp14:anchorId="59D1E016" wp14:editId="638E8B4D">
                <wp:simplePos x="0" y="0"/>
                <wp:positionH relativeFrom="column">
                  <wp:posOffset>-299085</wp:posOffset>
                </wp:positionH>
                <wp:positionV relativeFrom="paragraph">
                  <wp:posOffset>-2814955</wp:posOffset>
                </wp:positionV>
                <wp:extent cx="6840220" cy="3218180"/>
                <wp:effectExtent l="0" t="0" r="0" b="1270"/>
                <wp:wrapNone/>
                <wp:docPr id="11"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40220"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60288" behindDoc="1" locked="0" layoutInCell="1" allowOverlap="1" wp14:anchorId="6E82E49C" wp14:editId="2E891422">
                <wp:simplePos x="0" y="0"/>
                <wp:positionH relativeFrom="column">
                  <wp:posOffset>171450</wp:posOffset>
                </wp:positionH>
                <wp:positionV relativeFrom="paragraph">
                  <wp:posOffset>6703060</wp:posOffset>
                </wp:positionV>
                <wp:extent cx="7724775" cy="3675380"/>
                <wp:effectExtent l="0" t="0" r="9525" b="1270"/>
                <wp:wrapNone/>
                <wp:docPr id="1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9264" behindDoc="1" locked="0" layoutInCell="1" allowOverlap="1" wp14:anchorId="5BD61FB6" wp14:editId="408B6E45">
                <wp:simplePos x="0" y="0"/>
                <wp:positionH relativeFrom="column">
                  <wp:posOffset>257175</wp:posOffset>
                </wp:positionH>
                <wp:positionV relativeFrom="paragraph">
                  <wp:posOffset>6983730</wp:posOffset>
                </wp:positionV>
                <wp:extent cx="7724775" cy="3675380"/>
                <wp:effectExtent l="0" t="0" r="9525" b="1270"/>
                <wp:wrapNone/>
                <wp:docPr id="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7216" behindDoc="1" locked="0" layoutInCell="1" allowOverlap="1" wp14:anchorId="40122F26" wp14:editId="14A795BB">
                <wp:simplePos x="0" y="0"/>
                <wp:positionH relativeFrom="column">
                  <wp:posOffset>257175</wp:posOffset>
                </wp:positionH>
                <wp:positionV relativeFrom="paragraph">
                  <wp:posOffset>6983730</wp:posOffset>
                </wp:positionV>
                <wp:extent cx="7724775" cy="3675380"/>
                <wp:effectExtent l="0" t="0" r="9525" b="1270"/>
                <wp:wrapNone/>
                <wp:docPr id="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6192" behindDoc="1" locked="0" layoutInCell="1" allowOverlap="1" wp14:anchorId="7C27E100" wp14:editId="20EFB470">
                <wp:simplePos x="0" y="0"/>
                <wp:positionH relativeFrom="column">
                  <wp:posOffset>66675</wp:posOffset>
                </wp:positionH>
                <wp:positionV relativeFrom="paragraph">
                  <wp:posOffset>6588125</wp:posOffset>
                </wp:positionV>
                <wp:extent cx="7724775" cy="3675380"/>
                <wp:effectExtent l="0" t="0" r="9525" b="1270"/>
                <wp:wrapNone/>
                <wp:docPr id="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EDE" w:rsidRPr="002B5088">
            <w:rPr>
              <w:rFonts w:ascii="Myriad Pro Light" w:hAnsi="Myriad Pro Light"/>
              <w:color w:val="A6A6A6"/>
              <w:sz w:val="14"/>
              <w:szCs w:val="14"/>
            </w:rPr>
            <w:t xml:space="preserve">Page </w:t>
          </w:r>
          <w:r w:rsidR="00EA2EDE" w:rsidRPr="002B5088">
            <w:rPr>
              <w:rFonts w:ascii="Myriad Pro Light" w:hAnsi="Myriad Pro Light"/>
              <w:b/>
              <w:bCs/>
              <w:color w:val="A6A6A6"/>
              <w:sz w:val="14"/>
              <w:szCs w:val="14"/>
            </w:rPr>
            <w:fldChar w:fldCharType="begin"/>
          </w:r>
          <w:r w:rsidR="00EA2EDE" w:rsidRPr="002B5088">
            <w:rPr>
              <w:rFonts w:ascii="Myriad Pro Light" w:hAnsi="Myriad Pro Light"/>
              <w:b/>
              <w:bCs/>
              <w:color w:val="A6A6A6"/>
              <w:sz w:val="14"/>
              <w:szCs w:val="14"/>
            </w:rPr>
            <w:instrText xml:space="preserve"> PAGE </w:instrText>
          </w:r>
          <w:r w:rsidR="00EA2EDE" w:rsidRPr="002B5088">
            <w:rPr>
              <w:rFonts w:ascii="Myriad Pro Light" w:hAnsi="Myriad Pro Light"/>
              <w:b/>
              <w:bCs/>
              <w:color w:val="A6A6A6"/>
              <w:sz w:val="14"/>
              <w:szCs w:val="14"/>
            </w:rPr>
            <w:fldChar w:fldCharType="separate"/>
          </w:r>
          <w:r w:rsidR="004519C8">
            <w:rPr>
              <w:rFonts w:ascii="Myriad Pro Light" w:hAnsi="Myriad Pro Light"/>
              <w:b/>
              <w:bCs/>
              <w:noProof/>
              <w:color w:val="A6A6A6"/>
              <w:sz w:val="14"/>
              <w:szCs w:val="14"/>
            </w:rPr>
            <w:t>1</w:t>
          </w:r>
          <w:r w:rsidR="00EA2EDE" w:rsidRPr="002B5088">
            <w:rPr>
              <w:rFonts w:ascii="Myriad Pro Light" w:hAnsi="Myriad Pro Light"/>
              <w:b/>
              <w:bCs/>
              <w:color w:val="A6A6A6"/>
              <w:sz w:val="14"/>
              <w:szCs w:val="14"/>
            </w:rPr>
            <w:fldChar w:fldCharType="end"/>
          </w:r>
          <w:r w:rsidR="00EA2EDE" w:rsidRPr="002B5088">
            <w:rPr>
              <w:rFonts w:ascii="Myriad Pro Light" w:hAnsi="Myriad Pro Light"/>
              <w:color w:val="A6A6A6"/>
              <w:sz w:val="14"/>
              <w:szCs w:val="14"/>
            </w:rPr>
            <w:t xml:space="preserve"> of </w:t>
          </w:r>
          <w:r w:rsidR="00EA2EDE" w:rsidRPr="002B5088">
            <w:rPr>
              <w:rFonts w:ascii="Myriad Pro Light" w:hAnsi="Myriad Pro Light"/>
              <w:b/>
              <w:bCs/>
              <w:color w:val="A6A6A6"/>
              <w:sz w:val="14"/>
              <w:szCs w:val="14"/>
            </w:rPr>
            <w:fldChar w:fldCharType="begin"/>
          </w:r>
          <w:r w:rsidR="00EA2EDE" w:rsidRPr="002B5088">
            <w:rPr>
              <w:rFonts w:ascii="Myriad Pro Light" w:hAnsi="Myriad Pro Light"/>
              <w:b/>
              <w:bCs/>
              <w:color w:val="A6A6A6"/>
              <w:sz w:val="14"/>
              <w:szCs w:val="14"/>
            </w:rPr>
            <w:instrText xml:space="preserve"> NUMPAGES  </w:instrText>
          </w:r>
          <w:r w:rsidR="00EA2EDE" w:rsidRPr="002B5088">
            <w:rPr>
              <w:rFonts w:ascii="Myriad Pro Light" w:hAnsi="Myriad Pro Light"/>
              <w:b/>
              <w:bCs/>
              <w:color w:val="A6A6A6"/>
              <w:sz w:val="14"/>
              <w:szCs w:val="14"/>
            </w:rPr>
            <w:fldChar w:fldCharType="separate"/>
          </w:r>
          <w:r w:rsidR="004519C8">
            <w:rPr>
              <w:rFonts w:ascii="Myriad Pro Light" w:hAnsi="Myriad Pro Light"/>
              <w:b/>
              <w:bCs/>
              <w:noProof/>
              <w:color w:val="A6A6A6"/>
              <w:sz w:val="14"/>
              <w:szCs w:val="14"/>
            </w:rPr>
            <w:t>1</w:t>
          </w:r>
          <w:r w:rsidR="00EA2EDE" w:rsidRPr="002B5088">
            <w:rPr>
              <w:rFonts w:ascii="Myriad Pro Light" w:hAnsi="Myriad Pro Light"/>
              <w:b/>
              <w:bCs/>
              <w:color w:val="A6A6A6"/>
              <w:sz w:val="14"/>
              <w:szCs w:val="14"/>
            </w:rPr>
            <w:fldChar w:fldCharType="end"/>
          </w:r>
        </w:p>
      </w:tc>
      <w:tc>
        <w:tcPr>
          <w:tcW w:w="8186" w:type="dxa"/>
          <w:shd w:val="clear" w:color="auto" w:fill="auto"/>
        </w:tcPr>
        <w:p w14:paraId="2D571A29" w14:textId="77777777" w:rsidR="00EA2EDE" w:rsidRPr="00450CA6" w:rsidRDefault="00F5771E" w:rsidP="002B5088">
          <w:pPr>
            <w:pStyle w:val="a5"/>
            <w:bidi/>
            <w:rPr>
              <w:rFonts w:ascii="Janna LT" w:hAnsi="Janna LT" w:cs="Janna LT"/>
              <w:b/>
              <w:bCs/>
              <w:sz w:val="14"/>
              <w:szCs w:val="14"/>
              <w:rtl/>
            </w:rPr>
          </w:pPr>
          <w:r w:rsidRPr="00F5771E">
            <w:rPr>
              <w:rFonts w:ascii="Myriad Hebrew" w:eastAsia="Meiryo UI" w:hAnsi="Myriad Hebrew" w:cs="Myriad Hebrew"/>
            </w:rPr>
            <w:t xml:space="preserve">KYRGYZSTAN, BISHKEK, </w:t>
          </w:r>
          <w:r w:rsidR="008E2263">
            <w:rPr>
              <w:rFonts w:asciiTheme="minorHAnsi" w:eastAsia="Meiryo UI" w:hAnsiTheme="minorHAnsi" w:cs="Myriad Hebrew"/>
              <w:lang w:val="ru-RU"/>
            </w:rPr>
            <w:t>150</w:t>
          </w:r>
          <w:r w:rsidRPr="00F5771E">
            <w:rPr>
              <w:rFonts w:ascii="Myriad Hebrew" w:eastAsia="Meiryo UI" w:hAnsi="Myriad Hebrew" w:cs="Myriad Hebrew"/>
            </w:rPr>
            <w:t xml:space="preserve">  Erkindik str.</w:t>
          </w:r>
        </w:p>
      </w:tc>
      <w:tc>
        <w:tcPr>
          <w:tcW w:w="708" w:type="dxa"/>
          <w:shd w:val="clear" w:color="auto" w:fill="943634"/>
        </w:tcPr>
        <w:p w14:paraId="01935876" w14:textId="77777777" w:rsidR="00EA2EDE" w:rsidRPr="00F5771E" w:rsidRDefault="00EA2EDE" w:rsidP="002B5088">
          <w:pPr>
            <w:pStyle w:val="a5"/>
            <w:bidi/>
            <w:jc w:val="center"/>
            <w:rPr>
              <w:rFonts w:ascii="Janna LT" w:hAnsi="Janna LT" w:cs="Janna LT"/>
              <w:b/>
              <w:bCs/>
              <w:color w:val="FFFFFF"/>
              <w:sz w:val="14"/>
              <w:szCs w:val="14"/>
              <w:rtl/>
            </w:rPr>
          </w:pPr>
          <w:r w:rsidRPr="00F5771E">
            <w:rPr>
              <w:rFonts w:ascii="Janna LT" w:hAnsi="Janna LT" w:cs="Janna LT"/>
              <w:b/>
              <w:bCs/>
              <w:color w:val="FFFFFF"/>
              <w:sz w:val="14"/>
              <w:szCs w:val="14"/>
              <w:rtl/>
            </w:rPr>
            <w:t>العنوان</w:t>
          </w:r>
        </w:p>
      </w:tc>
    </w:tr>
  </w:tbl>
  <w:p w14:paraId="23F8D7E9" w14:textId="77777777" w:rsidR="00773F03" w:rsidRPr="00BD0E7D" w:rsidRDefault="00773F03" w:rsidP="00BD0E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046C" w14:textId="77777777" w:rsidR="004519C8" w:rsidRDefault="004519C8" w:rsidP="00D73605">
      <w:pPr>
        <w:spacing w:after="0" w:line="240" w:lineRule="auto"/>
      </w:pPr>
      <w:r>
        <w:separator/>
      </w:r>
    </w:p>
  </w:footnote>
  <w:footnote w:type="continuationSeparator" w:id="0">
    <w:p w14:paraId="6CC016AD" w14:textId="77777777" w:rsidR="004519C8" w:rsidRDefault="004519C8" w:rsidP="00D73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1138" w:type="dxa"/>
      <w:jc w:val="center"/>
      <w:tblLayout w:type="fixed"/>
      <w:tblLook w:val="04A0" w:firstRow="1" w:lastRow="0" w:firstColumn="1" w:lastColumn="0" w:noHBand="0" w:noVBand="1"/>
    </w:tblPr>
    <w:tblGrid>
      <w:gridCol w:w="3945"/>
      <w:gridCol w:w="4500"/>
      <w:gridCol w:w="2693"/>
    </w:tblGrid>
    <w:tr w:rsidR="00815EA2" w:rsidRPr="002B5088" w14:paraId="3117F2F3" w14:textId="77777777" w:rsidTr="00815EA2">
      <w:trPr>
        <w:trHeight w:val="1095"/>
        <w:jc w:val="center"/>
      </w:trPr>
      <w:tc>
        <w:tcPr>
          <w:tcW w:w="3945" w:type="dxa"/>
          <w:vMerge w:val="restart"/>
          <w:shd w:val="clear" w:color="auto" w:fill="auto"/>
          <w:vAlign w:val="center"/>
        </w:tcPr>
        <w:p w14:paraId="747FA817" w14:textId="77777777" w:rsidR="00815EA2" w:rsidRPr="002B5088" w:rsidRDefault="00815EA2" w:rsidP="002B5088">
          <w:pPr>
            <w:pStyle w:val="a3"/>
            <w:bidi/>
            <w:rPr>
              <w:rStyle w:val="a7"/>
              <w:rFonts w:ascii="Janna LT" w:hAnsi="Janna LT" w:cs="Janna LT"/>
              <w:b/>
              <w:bCs/>
              <w:color w:val="auto"/>
              <w:sz w:val="20"/>
              <w:szCs w:val="20"/>
              <w:u w:val="none"/>
              <w:rtl/>
            </w:rPr>
          </w:pPr>
          <w:r>
            <w:rPr>
              <w:rFonts w:ascii="Janna LT" w:hAnsi="Janna LT" w:cs="Janna LT"/>
              <w:b/>
              <w:bCs/>
              <w:noProof/>
              <w:sz w:val="20"/>
              <w:szCs w:val="20"/>
              <w:rtl/>
              <w:lang w:val="ru-RU" w:eastAsia="ru-RU"/>
            </w:rPr>
            <w:drawing>
              <wp:inline distT="0" distB="0" distL="0" distR="0" wp14:anchorId="73393394" wp14:editId="747CAFB8">
                <wp:extent cx="1950187"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jpg"/>
                        <pic:cNvPicPr/>
                      </pic:nvPicPr>
                      <pic:blipFill>
                        <a:blip r:embed="rId1">
                          <a:extLst>
                            <a:ext uri="{28A0092B-C50C-407E-A947-70E740481C1C}">
                              <a14:useLocalDpi xmlns:a14="http://schemas.microsoft.com/office/drawing/2010/main" val="0"/>
                            </a:ext>
                          </a:extLst>
                        </a:blip>
                        <a:stretch>
                          <a:fillRect/>
                        </a:stretch>
                      </pic:blipFill>
                      <pic:spPr>
                        <a:xfrm>
                          <a:off x="0" y="0"/>
                          <a:ext cx="1960804" cy="938532"/>
                        </a:xfrm>
                        <a:prstGeom prst="rect">
                          <a:avLst/>
                        </a:prstGeom>
                      </pic:spPr>
                    </pic:pic>
                  </a:graphicData>
                </a:graphic>
              </wp:inline>
            </w:drawing>
          </w:r>
        </w:p>
      </w:tc>
      <w:tc>
        <w:tcPr>
          <w:tcW w:w="7193" w:type="dxa"/>
          <w:gridSpan w:val="2"/>
          <w:shd w:val="clear" w:color="auto" w:fill="auto"/>
          <w:vAlign w:val="center"/>
        </w:tcPr>
        <w:p w14:paraId="60605D2F" w14:textId="77777777" w:rsidR="00815EA2" w:rsidRDefault="00815EA2" w:rsidP="00815EA2">
          <w:pPr>
            <w:pStyle w:val="a3"/>
            <w:bidi/>
            <w:spacing w:line="276" w:lineRule="auto"/>
            <w:jc w:val="right"/>
            <w:rPr>
              <w:rStyle w:val="a7"/>
              <w:rFonts w:ascii="Janna LT" w:hAnsi="Janna LT" w:cs="Janna LT"/>
              <w:b/>
              <w:bCs/>
              <w:color w:val="auto"/>
              <w:sz w:val="16"/>
              <w:szCs w:val="16"/>
              <w:u w:val="none"/>
              <w:rtl/>
            </w:rPr>
          </w:pPr>
          <w:r w:rsidRPr="002B5088">
            <w:rPr>
              <w:rStyle w:val="a7"/>
              <w:rFonts w:ascii="Janna LT" w:hAnsi="Janna LT" w:cs="Janna LT" w:hint="cs"/>
              <w:b/>
              <w:bCs/>
              <w:color w:val="auto"/>
              <w:sz w:val="16"/>
              <w:szCs w:val="16"/>
              <w:u w:val="none"/>
              <w:rtl/>
            </w:rPr>
            <w:t xml:space="preserve">                                                                                   </w:t>
          </w:r>
          <w:r>
            <w:rPr>
              <w:rStyle w:val="a7"/>
              <w:rFonts w:ascii="Janna LT" w:hAnsi="Janna LT" w:cs="Janna LT" w:hint="cs"/>
              <w:b/>
              <w:bCs/>
              <w:color w:val="auto"/>
              <w:sz w:val="16"/>
              <w:szCs w:val="16"/>
              <w:u w:val="none"/>
              <w:rtl/>
            </w:rPr>
            <w:t xml:space="preserve">مكتب ميداني / دولة قرغيزيا </w:t>
          </w:r>
        </w:p>
        <w:p w14:paraId="6BE3C464" w14:textId="77777777" w:rsidR="00815EA2" w:rsidRDefault="00815EA2" w:rsidP="00815EA2">
          <w:pPr>
            <w:pStyle w:val="a3"/>
            <w:bidi/>
            <w:spacing w:line="276" w:lineRule="auto"/>
            <w:jc w:val="right"/>
            <w:rPr>
              <w:rStyle w:val="a7"/>
              <w:rFonts w:ascii="Janna LT" w:hAnsi="Janna LT" w:cs="Janna LT"/>
              <w:b/>
              <w:bCs/>
              <w:color w:val="auto"/>
              <w:sz w:val="16"/>
              <w:szCs w:val="16"/>
              <w:u w:val="none"/>
            </w:rPr>
          </w:pPr>
          <w:r>
            <w:rPr>
              <w:rStyle w:val="a7"/>
              <w:rFonts w:ascii="Janna LT" w:hAnsi="Janna LT" w:cs="Janna LT"/>
              <w:b/>
              <w:bCs/>
              <w:color w:val="auto"/>
              <w:sz w:val="16"/>
              <w:szCs w:val="16"/>
              <w:u w:val="none"/>
            </w:rPr>
            <w:t>KYRGYZSTAN Field Office</w:t>
          </w:r>
        </w:p>
        <w:p w14:paraId="1BF214E2" w14:textId="77777777" w:rsidR="00815EA2" w:rsidRPr="00340B1D" w:rsidRDefault="000F443A" w:rsidP="00815EA2">
          <w:pPr>
            <w:pStyle w:val="a3"/>
            <w:bidi/>
            <w:spacing w:line="276" w:lineRule="auto"/>
            <w:jc w:val="right"/>
            <w:rPr>
              <w:rStyle w:val="a7"/>
              <w:rFonts w:ascii="Myriad Hebrew" w:eastAsia="Meiryo UI" w:hAnsi="Myriad Hebrew" w:cs="Myriad Hebrew"/>
              <w:b/>
              <w:bCs/>
              <w:sz w:val="16"/>
              <w:szCs w:val="16"/>
              <w:rtl/>
            </w:rPr>
          </w:pPr>
          <w:r>
            <w:rPr>
              <w:rStyle w:val="a7"/>
              <w:rFonts w:cs="Calibri"/>
              <w:b/>
              <w:bCs/>
              <w:color w:val="auto"/>
              <w:sz w:val="16"/>
              <w:szCs w:val="16"/>
              <w:u w:val="none"/>
              <w:lang w:val="ru-RU"/>
            </w:rPr>
            <w:t>Офис в Кыргызстане</w:t>
          </w:r>
          <w:r w:rsidR="00815EA2">
            <w:rPr>
              <w:rStyle w:val="a7"/>
              <w:rFonts w:ascii="Janna LT" w:hAnsi="Janna LT" w:cs="Janna LT"/>
              <w:b/>
              <w:bCs/>
              <w:color w:val="auto"/>
              <w:sz w:val="16"/>
              <w:szCs w:val="16"/>
              <w:u w:val="none"/>
            </w:rPr>
            <w:t xml:space="preserve"> </w:t>
          </w:r>
        </w:p>
      </w:tc>
    </w:tr>
    <w:tr w:rsidR="00815EA2" w:rsidRPr="002B5088" w14:paraId="4E84E10B" w14:textId="77777777" w:rsidTr="00815EA2">
      <w:trPr>
        <w:jc w:val="center"/>
      </w:trPr>
      <w:tc>
        <w:tcPr>
          <w:tcW w:w="3945" w:type="dxa"/>
          <w:vMerge/>
          <w:shd w:val="clear" w:color="auto" w:fill="auto"/>
        </w:tcPr>
        <w:p w14:paraId="7ED02DBD" w14:textId="77777777" w:rsidR="00815EA2" w:rsidRPr="002B5088" w:rsidRDefault="00815EA2" w:rsidP="002B5088">
          <w:pPr>
            <w:pStyle w:val="a3"/>
            <w:bidi/>
            <w:jc w:val="right"/>
            <w:rPr>
              <w:rStyle w:val="a7"/>
              <w:rFonts w:ascii="Janna LT" w:hAnsi="Janna LT" w:cs="Janna LT"/>
              <w:b/>
              <w:bCs/>
              <w:color w:val="auto"/>
              <w:sz w:val="20"/>
              <w:szCs w:val="20"/>
              <w:u w:val="none"/>
              <w:rtl/>
            </w:rPr>
          </w:pPr>
        </w:p>
      </w:tc>
      <w:tc>
        <w:tcPr>
          <w:tcW w:w="4500" w:type="dxa"/>
          <w:shd w:val="clear" w:color="auto" w:fill="auto"/>
          <w:vAlign w:val="center"/>
        </w:tcPr>
        <w:p w14:paraId="1377A738" w14:textId="77777777" w:rsidR="00815EA2" w:rsidRPr="002B5088" w:rsidRDefault="00815EA2" w:rsidP="002B5088">
          <w:pPr>
            <w:pStyle w:val="a3"/>
            <w:bidi/>
            <w:jc w:val="right"/>
            <w:rPr>
              <w:rStyle w:val="a7"/>
              <w:rFonts w:ascii="Janna LT" w:hAnsi="Janna LT" w:cs="Janna LT"/>
              <w:b/>
              <w:bCs/>
              <w:color w:val="auto"/>
              <w:sz w:val="16"/>
              <w:szCs w:val="16"/>
              <w:u w:val="none"/>
              <w:rtl/>
            </w:rPr>
          </w:pPr>
        </w:p>
      </w:tc>
      <w:tc>
        <w:tcPr>
          <w:tcW w:w="2693" w:type="dxa"/>
          <w:shd w:val="clear" w:color="auto" w:fill="auto"/>
          <w:vAlign w:val="center"/>
        </w:tcPr>
        <w:p w14:paraId="7056D70C" w14:textId="2D3630A0" w:rsidR="00815EA2" w:rsidRPr="001C54A8" w:rsidRDefault="005E353F" w:rsidP="00380358">
          <w:pPr>
            <w:pStyle w:val="a3"/>
            <w:bidi/>
            <w:jc w:val="center"/>
            <w:rPr>
              <w:rStyle w:val="a7"/>
              <w:rFonts w:ascii="Myriad Pro Light" w:hAnsi="Myriad Pro Light" w:cs="Janna LT"/>
              <w:b/>
              <w:bCs/>
              <w:color w:val="auto"/>
              <w:sz w:val="16"/>
              <w:szCs w:val="16"/>
              <w:u w:val="none"/>
              <w:rtl/>
              <w:lang w:val="ky-KG"/>
            </w:rPr>
          </w:pPr>
          <w:r w:rsidRPr="00713016">
            <w:rPr>
              <w:rStyle w:val="a7"/>
              <w:rFonts w:ascii="Myriad Pro Light" w:hAnsi="Myriad Pro Light" w:cs="Janna LT"/>
              <w:b/>
              <w:bCs/>
              <w:color w:val="auto"/>
              <w:sz w:val="16"/>
              <w:szCs w:val="16"/>
              <w:u w:val="none"/>
              <w:lang w:val="ru-RU"/>
            </w:rPr>
            <w:t>202</w:t>
          </w:r>
          <w:r w:rsidR="00AB30B3" w:rsidRPr="00713016">
            <w:rPr>
              <w:rStyle w:val="a7"/>
              <w:rFonts w:ascii="Myriad Pro Light" w:hAnsi="Myriad Pro Light" w:cs="Janna LT"/>
              <w:b/>
              <w:bCs/>
              <w:color w:val="auto"/>
              <w:sz w:val="16"/>
              <w:szCs w:val="16"/>
              <w:u w:val="none"/>
              <w:lang w:val="ru-RU"/>
            </w:rPr>
            <w:t>5</w:t>
          </w:r>
          <w:r w:rsidR="00C079D8" w:rsidRPr="00713016">
            <w:rPr>
              <w:rStyle w:val="a7"/>
              <w:rFonts w:ascii="Myriad Pro Light" w:hAnsi="Myriad Pro Light" w:cs="Janna LT" w:hint="cs"/>
              <w:b/>
              <w:bCs/>
              <w:color w:val="auto"/>
              <w:sz w:val="16"/>
              <w:szCs w:val="16"/>
              <w:u w:val="none"/>
              <w:rtl/>
            </w:rPr>
            <w:t>/</w:t>
          </w:r>
          <w:r w:rsidR="00380358">
            <w:rPr>
              <w:rStyle w:val="a7"/>
              <w:rFonts w:ascii="Myriad Pro Light" w:hAnsi="Myriad Pro Light" w:cs="Janna LT"/>
              <w:b/>
              <w:bCs/>
              <w:color w:val="auto"/>
              <w:sz w:val="16"/>
              <w:szCs w:val="16"/>
              <w:u w:val="none"/>
              <w:lang w:val="ru-RU"/>
            </w:rPr>
            <w:t>06</w:t>
          </w:r>
          <w:r w:rsidR="00C079D8" w:rsidRPr="00713016">
            <w:rPr>
              <w:rStyle w:val="a7"/>
              <w:rFonts w:ascii="Myriad Pro Light" w:hAnsi="Myriad Pro Light" w:cs="Janna LT" w:hint="cs"/>
              <w:b/>
              <w:bCs/>
              <w:color w:val="auto"/>
              <w:sz w:val="16"/>
              <w:szCs w:val="16"/>
              <w:u w:val="none"/>
              <w:rtl/>
            </w:rPr>
            <w:t>/</w:t>
          </w:r>
          <w:r w:rsidR="00380358">
            <w:rPr>
              <w:rStyle w:val="a7"/>
              <w:rFonts w:ascii="Myriad Pro Light" w:hAnsi="Myriad Pro Light" w:cs="Janna LT"/>
              <w:b/>
              <w:bCs/>
              <w:color w:val="auto"/>
              <w:sz w:val="16"/>
              <w:szCs w:val="16"/>
              <w:u w:val="none"/>
              <w:lang w:val="ky-KG"/>
            </w:rPr>
            <w:t>18</w:t>
          </w:r>
        </w:p>
      </w:tc>
    </w:tr>
  </w:tbl>
  <w:p w14:paraId="5ABA3C3C" w14:textId="77777777" w:rsidR="00773F03" w:rsidRPr="002B5088" w:rsidRDefault="00AE7E7B">
    <w:pPr>
      <w:pStyle w:val="a3"/>
      <w:rPr>
        <w:rFonts w:ascii="Arial" w:eastAsia="Meiryo" w:hAnsi="Arial"/>
        <w:sz w:val="20"/>
        <w:szCs w:val="20"/>
        <w:rtl/>
      </w:rPr>
    </w:pPr>
    <w:r>
      <w:rPr>
        <w:noProof/>
        <w:lang w:val="ru-RU" w:eastAsia="ru-RU"/>
      </w:rPr>
      <mc:AlternateContent>
        <mc:Choice Requires="wps">
          <w:drawing>
            <wp:anchor distT="0" distB="0" distL="114300" distR="114300" simplePos="0" relativeHeight="251655168" behindDoc="0" locked="0" layoutInCell="1" allowOverlap="1" wp14:anchorId="6E6E28E4" wp14:editId="1323A732">
              <wp:simplePos x="0" y="0"/>
              <wp:positionH relativeFrom="column">
                <wp:posOffset>6699250</wp:posOffset>
              </wp:positionH>
              <wp:positionV relativeFrom="paragraph">
                <wp:posOffset>2604135</wp:posOffset>
              </wp:positionV>
              <wp:extent cx="353060" cy="5453380"/>
              <wp:effectExtent l="0" t="0" r="0" b="0"/>
              <wp:wrapSquare wrapText="bothSides"/>
              <wp:docPr id="1"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5453380"/>
                      </a:xfrm>
                      <a:prstGeom prst="rect">
                        <a:avLst/>
                      </a:prstGeom>
                      <a:noFill/>
                      <a:ln w="6350">
                        <a:noFill/>
                      </a:ln>
                      <a:effectLst/>
                    </wps:spPr>
                    <wps:txbx>
                      <w:txbxContent>
                        <w:p w14:paraId="3844C96E" w14:textId="77777777" w:rsidR="00382D89" w:rsidRPr="00450CA6" w:rsidRDefault="00382D89" w:rsidP="002D79A5">
                          <w:pPr>
                            <w:pStyle w:val="a3"/>
                            <w:rPr>
                              <w:rFonts w:ascii="Verdana" w:eastAsia="Meiryo" w:hAnsi="Verdana"/>
                              <w:color w:val="A6A6A6"/>
                              <w:sz w:val="12"/>
                              <w:szCs w:val="12"/>
                            </w:rPr>
                          </w:pPr>
                          <w:r w:rsidRPr="00450CA6">
                            <w:rPr>
                              <w:rFonts w:ascii="Verdana" w:eastAsia="Meiryo" w:hAnsi="Verdana"/>
                              <w:color w:val="A6A6A6"/>
                              <w:sz w:val="12"/>
                              <w:szCs w:val="12"/>
                            </w:rPr>
                            <w:t>"NGO in special consultative status with economic and Social Council of the U.N"</w:t>
                          </w:r>
                        </w:p>
                      </w:txbxContent>
                    </wps:txbx>
                    <wps:bodyPr rot="0" spcFirstLastPara="0" vertOverflow="overflow" horzOverflow="overflow" vert="vert270"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6E28E4" id="_x0000_t202" coordsize="21600,21600" o:spt="202" path="m,l,21600r21600,l21600,xe">
              <v:stroke joinstyle="miter"/>
              <v:path gradientshapeok="t" o:connecttype="rect"/>
            </v:shapetype>
            <v:shape id="مربع نص 7" o:spid="_x0000_s1028" type="#_x0000_t202" style="position:absolute;margin-left:527.5pt;margin-top:205.05pt;width:27.8pt;height:4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" filled="f" stroked="f" strokeweight=".5pt">
              <v:textbox style="layout-flow:vertical;mso-layout-flow-alt:bottom-to-top">
                <w:txbxContent>
                  <w:p w14:paraId="3844C96E" w14:textId="77777777" w:rsidR="00382D89" w:rsidRPr="00450CA6" w:rsidRDefault="00382D89" w:rsidP="002D79A5">
                    <w:pPr>
                      <w:pStyle w:val="a3"/>
                      <w:rPr>
                        <w:rFonts w:ascii="Verdana" w:eastAsia="Meiryo" w:hAnsi="Verdana"/>
                        <w:color w:val="A6A6A6"/>
                        <w:sz w:val="12"/>
                        <w:szCs w:val="12"/>
                      </w:rPr>
                    </w:pPr>
                    <w:r w:rsidRPr="00450CA6">
                      <w:rPr>
                        <w:rFonts w:ascii="Verdana" w:eastAsia="Meiryo" w:hAnsi="Verdana"/>
                        <w:color w:val="A6A6A6"/>
                        <w:sz w:val="12"/>
                        <w:szCs w:val="12"/>
                      </w:rPr>
                      <w:t>"NGO in special consultative status with economic and Social Council of the U.N"</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3170"/>
    <w:multiLevelType w:val="multilevel"/>
    <w:tmpl w:val="C59E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695A"/>
    <w:multiLevelType w:val="multilevel"/>
    <w:tmpl w:val="E980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743CF"/>
    <w:multiLevelType w:val="hybridMultilevel"/>
    <w:tmpl w:val="629EBB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098A"/>
    <w:multiLevelType w:val="multilevel"/>
    <w:tmpl w:val="5AB8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539FF"/>
    <w:multiLevelType w:val="multilevel"/>
    <w:tmpl w:val="474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64B2D"/>
    <w:multiLevelType w:val="multilevel"/>
    <w:tmpl w:val="65BA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7B"/>
    <w:rsid w:val="000004D3"/>
    <w:rsid w:val="00001A17"/>
    <w:rsid w:val="00003F6F"/>
    <w:rsid w:val="0000597E"/>
    <w:rsid w:val="000061D1"/>
    <w:rsid w:val="00012FF1"/>
    <w:rsid w:val="00017A5B"/>
    <w:rsid w:val="000208F1"/>
    <w:rsid w:val="00023A2A"/>
    <w:rsid w:val="000326EA"/>
    <w:rsid w:val="000349B5"/>
    <w:rsid w:val="00034EBF"/>
    <w:rsid w:val="000357AA"/>
    <w:rsid w:val="00035C76"/>
    <w:rsid w:val="00053AC0"/>
    <w:rsid w:val="00056591"/>
    <w:rsid w:val="00056767"/>
    <w:rsid w:val="0006159C"/>
    <w:rsid w:val="00067D88"/>
    <w:rsid w:val="000752F6"/>
    <w:rsid w:val="000765A8"/>
    <w:rsid w:val="000810E4"/>
    <w:rsid w:val="00082EAD"/>
    <w:rsid w:val="00084B23"/>
    <w:rsid w:val="00090C0E"/>
    <w:rsid w:val="0009260F"/>
    <w:rsid w:val="00095E44"/>
    <w:rsid w:val="000A3277"/>
    <w:rsid w:val="000A3396"/>
    <w:rsid w:val="000A67FB"/>
    <w:rsid w:val="000B2024"/>
    <w:rsid w:val="000B6C71"/>
    <w:rsid w:val="000B73BE"/>
    <w:rsid w:val="000C6FA8"/>
    <w:rsid w:val="000C75EF"/>
    <w:rsid w:val="000D3081"/>
    <w:rsid w:val="000D3754"/>
    <w:rsid w:val="000D39EB"/>
    <w:rsid w:val="000D4504"/>
    <w:rsid w:val="000D64B6"/>
    <w:rsid w:val="000F0A07"/>
    <w:rsid w:val="000F23F4"/>
    <w:rsid w:val="000F443A"/>
    <w:rsid w:val="0010051C"/>
    <w:rsid w:val="00101C4D"/>
    <w:rsid w:val="00106071"/>
    <w:rsid w:val="001071D3"/>
    <w:rsid w:val="00113370"/>
    <w:rsid w:val="00115C75"/>
    <w:rsid w:val="001175CE"/>
    <w:rsid w:val="00117899"/>
    <w:rsid w:val="00120351"/>
    <w:rsid w:val="001233AD"/>
    <w:rsid w:val="001248FE"/>
    <w:rsid w:val="00132338"/>
    <w:rsid w:val="001365F5"/>
    <w:rsid w:val="00137FBE"/>
    <w:rsid w:val="0014014F"/>
    <w:rsid w:val="00141517"/>
    <w:rsid w:val="0014496B"/>
    <w:rsid w:val="00144B87"/>
    <w:rsid w:val="001515F8"/>
    <w:rsid w:val="001535A8"/>
    <w:rsid w:val="00153C8E"/>
    <w:rsid w:val="001614B8"/>
    <w:rsid w:val="00161DB4"/>
    <w:rsid w:val="001621F0"/>
    <w:rsid w:val="00166936"/>
    <w:rsid w:val="00170C6A"/>
    <w:rsid w:val="00172BBA"/>
    <w:rsid w:val="001748E2"/>
    <w:rsid w:val="001779EB"/>
    <w:rsid w:val="00184A99"/>
    <w:rsid w:val="00184FC6"/>
    <w:rsid w:val="00185465"/>
    <w:rsid w:val="00185D28"/>
    <w:rsid w:val="00190D9E"/>
    <w:rsid w:val="00191727"/>
    <w:rsid w:val="0019310E"/>
    <w:rsid w:val="001A07EA"/>
    <w:rsid w:val="001A0BFD"/>
    <w:rsid w:val="001A24D7"/>
    <w:rsid w:val="001A2FB4"/>
    <w:rsid w:val="001B3D61"/>
    <w:rsid w:val="001B5116"/>
    <w:rsid w:val="001B6337"/>
    <w:rsid w:val="001C047A"/>
    <w:rsid w:val="001C3F3B"/>
    <w:rsid w:val="001C54A8"/>
    <w:rsid w:val="001C5625"/>
    <w:rsid w:val="001D4792"/>
    <w:rsid w:val="001E4AA1"/>
    <w:rsid w:val="001E5C0C"/>
    <w:rsid w:val="001F09E5"/>
    <w:rsid w:val="001F2F40"/>
    <w:rsid w:val="002005BC"/>
    <w:rsid w:val="002028FB"/>
    <w:rsid w:val="00203A5A"/>
    <w:rsid w:val="00215D33"/>
    <w:rsid w:val="00225AAD"/>
    <w:rsid w:val="00226B8A"/>
    <w:rsid w:val="002311A1"/>
    <w:rsid w:val="00233543"/>
    <w:rsid w:val="00235ACA"/>
    <w:rsid w:val="002424F6"/>
    <w:rsid w:val="0025066E"/>
    <w:rsid w:val="0025786C"/>
    <w:rsid w:val="002628FA"/>
    <w:rsid w:val="002652B8"/>
    <w:rsid w:val="002707E6"/>
    <w:rsid w:val="00273460"/>
    <w:rsid w:val="002827AF"/>
    <w:rsid w:val="0028354E"/>
    <w:rsid w:val="00284B12"/>
    <w:rsid w:val="002862C2"/>
    <w:rsid w:val="002863F5"/>
    <w:rsid w:val="00290B24"/>
    <w:rsid w:val="0029114C"/>
    <w:rsid w:val="00293633"/>
    <w:rsid w:val="002A145D"/>
    <w:rsid w:val="002A2596"/>
    <w:rsid w:val="002A58FF"/>
    <w:rsid w:val="002B5088"/>
    <w:rsid w:val="002C401C"/>
    <w:rsid w:val="002D49FD"/>
    <w:rsid w:val="002D5A47"/>
    <w:rsid w:val="002D79A5"/>
    <w:rsid w:val="002D7B22"/>
    <w:rsid w:val="002E25C1"/>
    <w:rsid w:val="002E3BCB"/>
    <w:rsid w:val="002E6910"/>
    <w:rsid w:val="002E7614"/>
    <w:rsid w:val="002E76EB"/>
    <w:rsid w:val="002E7DFA"/>
    <w:rsid w:val="002F136E"/>
    <w:rsid w:val="002F37B8"/>
    <w:rsid w:val="002F579A"/>
    <w:rsid w:val="002F698A"/>
    <w:rsid w:val="00306BCC"/>
    <w:rsid w:val="00307341"/>
    <w:rsid w:val="00311EBB"/>
    <w:rsid w:val="00314A24"/>
    <w:rsid w:val="0031561E"/>
    <w:rsid w:val="00321CEA"/>
    <w:rsid w:val="00322C40"/>
    <w:rsid w:val="003233CD"/>
    <w:rsid w:val="00323596"/>
    <w:rsid w:val="00323F80"/>
    <w:rsid w:val="00324032"/>
    <w:rsid w:val="0032522A"/>
    <w:rsid w:val="00340B1D"/>
    <w:rsid w:val="00343155"/>
    <w:rsid w:val="00350C2D"/>
    <w:rsid w:val="00354B23"/>
    <w:rsid w:val="003656F4"/>
    <w:rsid w:val="00367182"/>
    <w:rsid w:val="00367387"/>
    <w:rsid w:val="00370AA5"/>
    <w:rsid w:val="00371EC7"/>
    <w:rsid w:val="00373AB4"/>
    <w:rsid w:val="00373FC3"/>
    <w:rsid w:val="0037555F"/>
    <w:rsid w:val="00376025"/>
    <w:rsid w:val="00380358"/>
    <w:rsid w:val="00382D89"/>
    <w:rsid w:val="003830ED"/>
    <w:rsid w:val="00385699"/>
    <w:rsid w:val="00391AD8"/>
    <w:rsid w:val="00394037"/>
    <w:rsid w:val="0039583E"/>
    <w:rsid w:val="003A1C05"/>
    <w:rsid w:val="003A294C"/>
    <w:rsid w:val="003A4A23"/>
    <w:rsid w:val="003B1AA7"/>
    <w:rsid w:val="003C091B"/>
    <w:rsid w:val="003C3041"/>
    <w:rsid w:val="003C6CCD"/>
    <w:rsid w:val="003D53FB"/>
    <w:rsid w:val="003D7083"/>
    <w:rsid w:val="003D710B"/>
    <w:rsid w:val="003E1F3D"/>
    <w:rsid w:val="003E2167"/>
    <w:rsid w:val="003E3B5A"/>
    <w:rsid w:val="003E46D5"/>
    <w:rsid w:val="003E4E7A"/>
    <w:rsid w:val="003E74E2"/>
    <w:rsid w:val="003F0175"/>
    <w:rsid w:val="003F03C7"/>
    <w:rsid w:val="003F1B03"/>
    <w:rsid w:val="003F1F78"/>
    <w:rsid w:val="00402BFD"/>
    <w:rsid w:val="00405209"/>
    <w:rsid w:val="00417613"/>
    <w:rsid w:val="00423F51"/>
    <w:rsid w:val="00427FF2"/>
    <w:rsid w:val="00434615"/>
    <w:rsid w:val="00434EE2"/>
    <w:rsid w:val="0043563E"/>
    <w:rsid w:val="00436C82"/>
    <w:rsid w:val="00441E24"/>
    <w:rsid w:val="00446191"/>
    <w:rsid w:val="00450CA6"/>
    <w:rsid w:val="004519C8"/>
    <w:rsid w:val="00452244"/>
    <w:rsid w:val="00456B33"/>
    <w:rsid w:val="00461CAA"/>
    <w:rsid w:val="0046383F"/>
    <w:rsid w:val="00470E0A"/>
    <w:rsid w:val="0047214A"/>
    <w:rsid w:val="004728E8"/>
    <w:rsid w:val="00473763"/>
    <w:rsid w:val="0047716C"/>
    <w:rsid w:val="00480300"/>
    <w:rsid w:val="00481FD0"/>
    <w:rsid w:val="004825CD"/>
    <w:rsid w:val="00483773"/>
    <w:rsid w:val="00483796"/>
    <w:rsid w:val="00494A4C"/>
    <w:rsid w:val="004A1AB7"/>
    <w:rsid w:val="004A6E56"/>
    <w:rsid w:val="004B1A7E"/>
    <w:rsid w:val="004B1C5E"/>
    <w:rsid w:val="004B3F60"/>
    <w:rsid w:val="004B4909"/>
    <w:rsid w:val="004B595A"/>
    <w:rsid w:val="004C1639"/>
    <w:rsid w:val="004C22B6"/>
    <w:rsid w:val="004C2BAB"/>
    <w:rsid w:val="004C302B"/>
    <w:rsid w:val="004C65E6"/>
    <w:rsid w:val="004D0469"/>
    <w:rsid w:val="004D70AE"/>
    <w:rsid w:val="004E1D28"/>
    <w:rsid w:val="004E33C9"/>
    <w:rsid w:val="004E4102"/>
    <w:rsid w:val="004F1AD7"/>
    <w:rsid w:val="004F36BD"/>
    <w:rsid w:val="004F4B15"/>
    <w:rsid w:val="004F5852"/>
    <w:rsid w:val="004F717A"/>
    <w:rsid w:val="0050139A"/>
    <w:rsid w:val="00501702"/>
    <w:rsid w:val="00503DA6"/>
    <w:rsid w:val="00503F6D"/>
    <w:rsid w:val="00505854"/>
    <w:rsid w:val="00510FBF"/>
    <w:rsid w:val="00511112"/>
    <w:rsid w:val="005129B8"/>
    <w:rsid w:val="00512AC5"/>
    <w:rsid w:val="005135C8"/>
    <w:rsid w:val="005229EB"/>
    <w:rsid w:val="00523DBB"/>
    <w:rsid w:val="00527644"/>
    <w:rsid w:val="00531522"/>
    <w:rsid w:val="005327A6"/>
    <w:rsid w:val="00534AB4"/>
    <w:rsid w:val="005407F2"/>
    <w:rsid w:val="005415D8"/>
    <w:rsid w:val="005426DE"/>
    <w:rsid w:val="00546669"/>
    <w:rsid w:val="005473C5"/>
    <w:rsid w:val="00551526"/>
    <w:rsid w:val="005522C6"/>
    <w:rsid w:val="005603D8"/>
    <w:rsid w:val="0056397E"/>
    <w:rsid w:val="00563F7B"/>
    <w:rsid w:val="00564B2C"/>
    <w:rsid w:val="005723D9"/>
    <w:rsid w:val="005728B5"/>
    <w:rsid w:val="0058281E"/>
    <w:rsid w:val="00582D93"/>
    <w:rsid w:val="005854DF"/>
    <w:rsid w:val="005953AA"/>
    <w:rsid w:val="0059643C"/>
    <w:rsid w:val="005A44B3"/>
    <w:rsid w:val="005A4812"/>
    <w:rsid w:val="005A607B"/>
    <w:rsid w:val="005A70DF"/>
    <w:rsid w:val="005B03BA"/>
    <w:rsid w:val="005B5AAE"/>
    <w:rsid w:val="005B5D9F"/>
    <w:rsid w:val="005C2A1E"/>
    <w:rsid w:val="005C4B35"/>
    <w:rsid w:val="005C66B1"/>
    <w:rsid w:val="005C7092"/>
    <w:rsid w:val="005C74D8"/>
    <w:rsid w:val="005C75C1"/>
    <w:rsid w:val="005D11DF"/>
    <w:rsid w:val="005D5656"/>
    <w:rsid w:val="005D5C27"/>
    <w:rsid w:val="005D5F00"/>
    <w:rsid w:val="005E0A0B"/>
    <w:rsid w:val="005E1D83"/>
    <w:rsid w:val="005E353F"/>
    <w:rsid w:val="005E38CD"/>
    <w:rsid w:val="005E65E7"/>
    <w:rsid w:val="005E6F62"/>
    <w:rsid w:val="005F076D"/>
    <w:rsid w:val="005F17DB"/>
    <w:rsid w:val="005F197B"/>
    <w:rsid w:val="005F36C7"/>
    <w:rsid w:val="005F4ADB"/>
    <w:rsid w:val="00601C2B"/>
    <w:rsid w:val="00603022"/>
    <w:rsid w:val="0060323B"/>
    <w:rsid w:val="00610230"/>
    <w:rsid w:val="00612942"/>
    <w:rsid w:val="00615A90"/>
    <w:rsid w:val="006201C0"/>
    <w:rsid w:val="0063455B"/>
    <w:rsid w:val="006419A7"/>
    <w:rsid w:val="006568F6"/>
    <w:rsid w:val="006611DD"/>
    <w:rsid w:val="00661D1A"/>
    <w:rsid w:val="00663EEB"/>
    <w:rsid w:val="00670D52"/>
    <w:rsid w:val="00683805"/>
    <w:rsid w:val="0068507F"/>
    <w:rsid w:val="0069713C"/>
    <w:rsid w:val="006A0561"/>
    <w:rsid w:val="006A23A5"/>
    <w:rsid w:val="006A6CBC"/>
    <w:rsid w:val="006B4A27"/>
    <w:rsid w:val="006B71F2"/>
    <w:rsid w:val="006C0EEB"/>
    <w:rsid w:val="006C1306"/>
    <w:rsid w:val="006D7CBF"/>
    <w:rsid w:val="006E042B"/>
    <w:rsid w:val="006E3CD2"/>
    <w:rsid w:val="006E4AA5"/>
    <w:rsid w:val="006E5929"/>
    <w:rsid w:val="006F18D3"/>
    <w:rsid w:val="006F2DF7"/>
    <w:rsid w:val="006F3455"/>
    <w:rsid w:val="006F47A9"/>
    <w:rsid w:val="006F4EC8"/>
    <w:rsid w:val="006F5317"/>
    <w:rsid w:val="006F6D93"/>
    <w:rsid w:val="00700BF4"/>
    <w:rsid w:val="00704CBB"/>
    <w:rsid w:val="007053C9"/>
    <w:rsid w:val="00711A51"/>
    <w:rsid w:val="00713016"/>
    <w:rsid w:val="0071527E"/>
    <w:rsid w:val="00720CBE"/>
    <w:rsid w:val="00721D79"/>
    <w:rsid w:val="007257C5"/>
    <w:rsid w:val="00727E22"/>
    <w:rsid w:val="007310F4"/>
    <w:rsid w:val="00733137"/>
    <w:rsid w:val="0073515E"/>
    <w:rsid w:val="00735FA7"/>
    <w:rsid w:val="00741333"/>
    <w:rsid w:val="007529EB"/>
    <w:rsid w:val="00754B05"/>
    <w:rsid w:val="0075551C"/>
    <w:rsid w:val="00755AA3"/>
    <w:rsid w:val="00763440"/>
    <w:rsid w:val="00766BE7"/>
    <w:rsid w:val="007676F1"/>
    <w:rsid w:val="00770213"/>
    <w:rsid w:val="00770F2A"/>
    <w:rsid w:val="00773F03"/>
    <w:rsid w:val="00774343"/>
    <w:rsid w:val="00775D36"/>
    <w:rsid w:val="00787A2C"/>
    <w:rsid w:val="00790C35"/>
    <w:rsid w:val="00790D08"/>
    <w:rsid w:val="00796B22"/>
    <w:rsid w:val="007A1430"/>
    <w:rsid w:val="007A2F22"/>
    <w:rsid w:val="007A3685"/>
    <w:rsid w:val="007A3912"/>
    <w:rsid w:val="007A4062"/>
    <w:rsid w:val="007A547D"/>
    <w:rsid w:val="007B4250"/>
    <w:rsid w:val="007C1B41"/>
    <w:rsid w:val="007C2335"/>
    <w:rsid w:val="007C43A2"/>
    <w:rsid w:val="007C5650"/>
    <w:rsid w:val="007C71E2"/>
    <w:rsid w:val="007D011E"/>
    <w:rsid w:val="007D553C"/>
    <w:rsid w:val="007D6E1B"/>
    <w:rsid w:val="007E14BC"/>
    <w:rsid w:val="007E4624"/>
    <w:rsid w:val="007E7716"/>
    <w:rsid w:val="007F0DBC"/>
    <w:rsid w:val="007F2F56"/>
    <w:rsid w:val="00802EC1"/>
    <w:rsid w:val="00807FE3"/>
    <w:rsid w:val="0081060B"/>
    <w:rsid w:val="00812A80"/>
    <w:rsid w:val="00815EA2"/>
    <w:rsid w:val="00822D2F"/>
    <w:rsid w:val="008240EF"/>
    <w:rsid w:val="00825731"/>
    <w:rsid w:val="00827C4C"/>
    <w:rsid w:val="00830E87"/>
    <w:rsid w:val="00831035"/>
    <w:rsid w:val="008359FD"/>
    <w:rsid w:val="00836653"/>
    <w:rsid w:val="00836A56"/>
    <w:rsid w:val="0084615C"/>
    <w:rsid w:val="00850EF0"/>
    <w:rsid w:val="008523B8"/>
    <w:rsid w:val="0085615C"/>
    <w:rsid w:val="008600BA"/>
    <w:rsid w:val="00860497"/>
    <w:rsid w:val="008629E5"/>
    <w:rsid w:val="0086417A"/>
    <w:rsid w:val="00866B5C"/>
    <w:rsid w:val="00866CB0"/>
    <w:rsid w:val="008703C7"/>
    <w:rsid w:val="0087141F"/>
    <w:rsid w:val="00871FF2"/>
    <w:rsid w:val="008751AF"/>
    <w:rsid w:val="008769EE"/>
    <w:rsid w:val="00877ED6"/>
    <w:rsid w:val="00880EFC"/>
    <w:rsid w:val="00883B00"/>
    <w:rsid w:val="00891653"/>
    <w:rsid w:val="00892FBC"/>
    <w:rsid w:val="008A0874"/>
    <w:rsid w:val="008A20F6"/>
    <w:rsid w:val="008A4525"/>
    <w:rsid w:val="008B40AE"/>
    <w:rsid w:val="008C2A4A"/>
    <w:rsid w:val="008D34D1"/>
    <w:rsid w:val="008D39B6"/>
    <w:rsid w:val="008E06D3"/>
    <w:rsid w:val="008E2263"/>
    <w:rsid w:val="008E7684"/>
    <w:rsid w:val="008F1486"/>
    <w:rsid w:val="008F5240"/>
    <w:rsid w:val="0091026C"/>
    <w:rsid w:val="0091079C"/>
    <w:rsid w:val="00910945"/>
    <w:rsid w:val="00913517"/>
    <w:rsid w:val="0091575D"/>
    <w:rsid w:val="00922373"/>
    <w:rsid w:val="00922680"/>
    <w:rsid w:val="009320E9"/>
    <w:rsid w:val="00937C87"/>
    <w:rsid w:val="00940CD7"/>
    <w:rsid w:val="00944375"/>
    <w:rsid w:val="0094672F"/>
    <w:rsid w:val="0095110F"/>
    <w:rsid w:val="00951C5B"/>
    <w:rsid w:val="0098207D"/>
    <w:rsid w:val="00983C4C"/>
    <w:rsid w:val="00986C82"/>
    <w:rsid w:val="00987079"/>
    <w:rsid w:val="009875D7"/>
    <w:rsid w:val="00990161"/>
    <w:rsid w:val="009B1B2C"/>
    <w:rsid w:val="009B29AF"/>
    <w:rsid w:val="009B55D0"/>
    <w:rsid w:val="009B66A9"/>
    <w:rsid w:val="009C3075"/>
    <w:rsid w:val="009C411D"/>
    <w:rsid w:val="009D1750"/>
    <w:rsid w:val="009D19E9"/>
    <w:rsid w:val="009D2788"/>
    <w:rsid w:val="009D4098"/>
    <w:rsid w:val="009F09E8"/>
    <w:rsid w:val="009F1A89"/>
    <w:rsid w:val="009F1BDD"/>
    <w:rsid w:val="009F2749"/>
    <w:rsid w:val="009F35A7"/>
    <w:rsid w:val="009F4C59"/>
    <w:rsid w:val="00A0482A"/>
    <w:rsid w:val="00A14A60"/>
    <w:rsid w:val="00A16C2D"/>
    <w:rsid w:val="00A239BD"/>
    <w:rsid w:val="00A24C67"/>
    <w:rsid w:val="00A25799"/>
    <w:rsid w:val="00A31EE6"/>
    <w:rsid w:val="00A3549B"/>
    <w:rsid w:val="00A35C0E"/>
    <w:rsid w:val="00A365A5"/>
    <w:rsid w:val="00A365C0"/>
    <w:rsid w:val="00A50E12"/>
    <w:rsid w:val="00A56580"/>
    <w:rsid w:val="00A6077A"/>
    <w:rsid w:val="00A64829"/>
    <w:rsid w:val="00A66466"/>
    <w:rsid w:val="00A74ED3"/>
    <w:rsid w:val="00A80C68"/>
    <w:rsid w:val="00A82D1F"/>
    <w:rsid w:val="00A833E9"/>
    <w:rsid w:val="00A84011"/>
    <w:rsid w:val="00A9008B"/>
    <w:rsid w:val="00A959E1"/>
    <w:rsid w:val="00A96EB5"/>
    <w:rsid w:val="00AA21B1"/>
    <w:rsid w:val="00AB30B3"/>
    <w:rsid w:val="00AB654F"/>
    <w:rsid w:val="00AC095A"/>
    <w:rsid w:val="00AC205F"/>
    <w:rsid w:val="00AC25E2"/>
    <w:rsid w:val="00AC2CB7"/>
    <w:rsid w:val="00AC3581"/>
    <w:rsid w:val="00AC4615"/>
    <w:rsid w:val="00AC488E"/>
    <w:rsid w:val="00AC7E11"/>
    <w:rsid w:val="00AD100C"/>
    <w:rsid w:val="00AD11C2"/>
    <w:rsid w:val="00AD5524"/>
    <w:rsid w:val="00AD59B7"/>
    <w:rsid w:val="00AD66BA"/>
    <w:rsid w:val="00AE1C0E"/>
    <w:rsid w:val="00AE2367"/>
    <w:rsid w:val="00AE3F39"/>
    <w:rsid w:val="00AE7E7B"/>
    <w:rsid w:val="00AF0ECC"/>
    <w:rsid w:val="00B042B8"/>
    <w:rsid w:val="00B06D96"/>
    <w:rsid w:val="00B132EB"/>
    <w:rsid w:val="00B1383A"/>
    <w:rsid w:val="00B14589"/>
    <w:rsid w:val="00B1716F"/>
    <w:rsid w:val="00B20E71"/>
    <w:rsid w:val="00B2210F"/>
    <w:rsid w:val="00B2258B"/>
    <w:rsid w:val="00B2769F"/>
    <w:rsid w:val="00B400D7"/>
    <w:rsid w:val="00B40BDE"/>
    <w:rsid w:val="00B43C20"/>
    <w:rsid w:val="00B444C0"/>
    <w:rsid w:val="00B465A0"/>
    <w:rsid w:val="00B52A7E"/>
    <w:rsid w:val="00B57012"/>
    <w:rsid w:val="00B5775A"/>
    <w:rsid w:val="00B637B4"/>
    <w:rsid w:val="00B675F0"/>
    <w:rsid w:val="00B755E7"/>
    <w:rsid w:val="00B80369"/>
    <w:rsid w:val="00B8129D"/>
    <w:rsid w:val="00B817BA"/>
    <w:rsid w:val="00B827A8"/>
    <w:rsid w:val="00B83F10"/>
    <w:rsid w:val="00B845C9"/>
    <w:rsid w:val="00B90922"/>
    <w:rsid w:val="00BA0547"/>
    <w:rsid w:val="00BA60CD"/>
    <w:rsid w:val="00BA6579"/>
    <w:rsid w:val="00BB16DB"/>
    <w:rsid w:val="00BB38D3"/>
    <w:rsid w:val="00BB4233"/>
    <w:rsid w:val="00BC663D"/>
    <w:rsid w:val="00BD0B58"/>
    <w:rsid w:val="00BD0E7D"/>
    <w:rsid w:val="00BE3881"/>
    <w:rsid w:val="00BF1EEB"/>
    <w:rsid w:val="00BF6871"/>
    <w:rsid w:val="00C01434"/>
    <w:rsid w:val="00C02878"/>
    <w:rsid w:val="00C02F33"/>
    <w:rsid w:val="00C06522"/>
    <w:rsid w:val="00C079D8"/>
    <w:rsid w:val="00C07A1B"/>
    <w:rsid w:val="00C10FAC"/>
    <w:rsid w:val="00C1476C"/>
    <w:rsid w:val="00C166E6"/>
    <w:rsid w:val="00C245DD"/>
    <w:rsid w:val="00C37819"/>
    <w:rsid w:val="00C428A9"/>
    <w:rsid w:val="00C51537"/>
    <w:rsid w:val="00C532FC"/>
    <w:rsid w:val="00C54C67"/>
    <w:rsid w:val="00C559A7"/>
    <w:rsid w:val="00C55D2D"/>
    <w:rsid w:val="00C56B90"/>
    <w:rsid w:val="00C579C5"/>
    <w:rsid w:val="00C57A66"/>
    <w:rsid w:val="00C607FC"/>
    <w:rsid w:val="00C66569"/>
    <w:rsid w:val="00C66B85"/>
    <w:rsid w:val="00C7267B"/>
    <w:rsid w:val="00C73630"/>
    <w:rsid w:val="00C73E14"/>
    <w:rsid w:val="00C74100"/>
    <w:rsid w:val="00C77E35"/>
    <w:rsid w:val="00C832A0"/>
    <w:rsid w:val="00C8399F"/>
    <w:rsid w:val="00C84ED4"/>
    <w:rsid w:val="00C85648"/>
    <w:rsid w:val="00C94DD6"/>
    <w:rsid w:val="00C94E68"/>
    <w:rsid w:val="00C974F0"/>
    <w:rsid w:val="00CA16E8"/>
    <w:rsid w:val="00CB500C"/>
    <w:rsid w:val="00CC73F6"/>
    <w:rsid w:val="00CD19B9"/>
    <w:rsid w:val="00CD3C52"/>
    <w:rsid w:val="00CD5642"/>
    <w:rsid w:val="00CD631F"/>
    <w:rsid w:val="00CF0D90"/>
    <w:rsid w:val="00CF0F24"/>
    <w:rsid w:val="00CF1FD1"/>
    <w:rsid w:val="00CF6FE8"/>
    <w:rsid w:val="00D017E8"/>
    <w:rsid w:val="00D0519B"/>
    <w:rsid w:val="00D05C68"/>
    <w:rsid w:val="00D065D8"/>
    <w:rsid w:val="00D07356"/>
    <w:rsid w:val="00D13EFF"/>
    <w:rsid w:val="00D17514"/>
    <w:rsid w:val="00D222E5"/>
    <w:rsid w:val="00D237A6"/>
    <w:rsid w:val="00D24425"/>
    <w:rsid w:val="00D24E0F"/>
    <w:rsid w:val="00D30FC4"/>
    <w:rsid w:val="00D423E8"/>
    <w:rsid w:val="00D430B4"/>
    <w:rsid w:val="00D43F60"/>
    <w:rsid w:val="00D4415A"/>
    <w:rsid w:val="00D47F34"/>
    <w:rsid w:val="00D53524"/>
    <w:rsid w:val="00D538F3"/>
    <w:rsid w:val="00D54822"/>
    <w:rsid w:val="00D616D4"/>
    <w:rsid w:val="00D73605"/>
    <w:rsid w:val="00D73DC0"/>
    <w:rsid w:val="00D742E7"/>
    <w:rsid w:val="00D801B3"/>
    <w:rsid w:val="00D803F6"/>
    <w:rsid w:val="00D816D0"/>
    <w:rsid w:val="00D829AC"/>
    <w:rsid w:val="00D9115F"/>
    <w:rsid w:val="00D923E1"/>
    <w:rsid w:val="00D92775"/>
    <w:rsid w:val="00D92D65"/>
    <w:rsid w:val="00DA39DC"/>
    <w:rsid w:val="00DB059A"/>
    <w:rsid w:val="00DB12AD"/>
    <w:rsid w:val="00DC0055"/>
    <w:rsid w:val="00DC0319"/>
    <w:rsid w:val="00DC17DC"/>
    <w:rsid w:val="00DC25CB"/>
    <w:rsid w:val="00DC2BEC"/>
    <w:rsid w:val="00DD40BE"/>
    <w:rsid w:val="00DE5FF5"/>
    <w:rsid w:val="00DF4D4B"/>
    <w:rsid w:val="00DF538F"/>
    <w:rsid w:val="00DF67D8"/>
    <w:rsid w:val="00E13219"/>
    <w:rsid w:val="00E1398F"/>
    <w:rsid w:val="00E15EF4"/>
    <w:rsid w:val="00E16652"/>
    <w:rsid w:val="00E17C42"/>
    <w:rsid w:val="00E22AB7"/>
    <w:rsid w:val="00E2302D"/>
    <w:rsid w:val="00E2594E"/>
    <w:rsid w:val="00E259BD"/>
    <w:rsid w:val="00E3530E"/>
    <w:rsid w:val="00E35E7D"/>
    <w:rsid w:val="00E36DE5"/>
    <w:rsid w:val="00E436CF"/>
    <w:rsid w:val="00E43D25"/>
    <w:rsid w:val="00E47675"/>
    <w:rsid w:val="00E53077"/>
    <w:rsid w:val="00E551FF"/>
    <w:rsid w:val="00E55861"/>
    <w:rsid w:val="00E60A4C"/>
    <w:rsid w:val="00E66BB7"/>
    <w:rsid w:val="00E762D5"/>
    <w:rsid w:val="00E76643"/>
    <w:rsid w:val="00E810A4"/>
    <w:rsid w:val="00E83CFD"/>
    <w:rsid w:val="00E90927"/>
    <w:rsid w:val="00E92666"/>
    <w:rsid w:val="00EA2EDE"/>
    <w:rsid w:val="00EA3123"/>
    <w:rsid w:val="00EA4CA9"/>
    <w:rsid w:val="00EB4397"/>
    <w:rsid w:val="00EB633E"/>
    <w:rsid w:val="00EB6FC8"/>
    <w:rsid w:val="00EC15A0"/>
    <w:rsid w:val="00EC169E"/>
    <w:rsid w:val="00EC26C1"/>
    <w:rsid w:val="00EC3F69"/>
    <w:rsid w:val="00ED12A9"/>
    <w:rsid w:val="00ED2196"/>
    <w:rsid w:val="00ED60DF"/>
    <w:rsid w:val="00ED702F"/>
    <w:rsid w:val="00EE3D29"/>
    <w:rsid w:val="00EE403C"/>
    <w:rsid w:val="00EF55AB"/>
    <w:rsid w:val="00F052AA"/>
    <w:rsid w:val="00F1051B"/>
    <w:rsid w:val="00F12647"/>
    <w:rsid w:val="00F12DF4"/>
    <w:rsid w:val="00F1300C"/>
    <w:rsid w:val="00F14848"/>
    <w:rsid w:val="00F15B09"/>
    <w:rsid w:val="00F249F7"/>
    <w:rsid w:val="00F30CD4"/>
    <w:rsid w:val="00F31645"/>
    <w:rsid w:val="00F33C03"/>
    <w:rsid w:val="00F350BE"/>
    <w:rsid w:val="00F3574E"/>
    <w:rsid w:val="00F43237"/>
    <w:rsid w:val="00F45385"/>
    <w:rsid w:val="00F51462"/>
    <w:rsid w:val="00F52B2D"/>
    <w:rsid w:val="00F5771E"/>
    <w:rsid w:val="00F57F2C"/>
    <w:rsid w:val="00F621A6"/>
    <w:rsid w:val="00F64F62"/>
    <w:rsid w:val="00F66BC7"/>
    <w:rsid w:val="00F70540"/>
    <w:rsid w:val="00F7273F"/>
    <w:rsid w:val="00F7293A"/>
    <w:rsid w:val="00F72DCB"/>
    <w:rsid w:val="00F74774"/>
    <w:rsid w:val="00F7673D"/>
    <w:rsid w:val="00F7727A"/>
    <w:rsid w:val="00F84333"/>
    <w:rsid w:val="00F84355"/>
    <w:rsid w:val="00F87EE1"/>
    <w:rsid w:val="00F95098"/>
    <w:rsid w:val="00F95C7B"/>
    <w:rsid w:val="00FA2FF6"/>
    <w:rsid w:val="00FB49C0"/>
    <w:rsid w:val="00FC2BAF"/>
    <w:rsid w:val="00FD406C"/>
    <w:rsid w:val="00FE0426"/>
    <w:rsid w:val="00FE09FF"/>
    <w:rsid w:val="00FE4B3D"/>
    <w:rsid w:val="00FF10BC"/>
    <w:rsid w:val="00FF6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CB834"/>
  <w15:docId w15:val="{8DA74671-9FE4-42BF-8FBD-1D8F45C7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7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05"/>
    <w:pPr>
      <w:tabs>
        <w:tab w:val="center" w:pos="4320"/>
        <w:tab w:val="right" w:pos="8640"/>
      </w:tabs>
      <w:spacing w:after="0" w:line="240" w:lineRule="auto"/>
    </w:pPr>
  </w:style>
  <w:style w:type="character" w:customStyle="1" w:styleId="a4">
    <w:name w:val="Верхний колонтитул Знак"/>
    <w:basedOn w:val="a0"/>
    <w:link w:val="a3"/>
    <w:uiPriority w:val="99"/>
    <w:rsid w:val="00D73605"/>
  </w:style>
  <w:style w:type="paragraph" w:styleId="a5">
    <w:name w:val="footer"/>
    <w:basedOn w:val="a"/>
    <w:link w:val="a6"/>
    <w:uiPriority w:val="99"/>
    <w:unhideWhenUsed/>
    <w:rsid w:val="00D73605"/>
    <w:pPr>
      <w:tabs>
        <w:tab w:val="center" w:pos="4320"/>
        <w:tab w:val="right" w:pos="8640"/>
      </w:tabs>
      <w:spacing w:after="0" w:line="240" w:lineRule="auto"/>
    </w:pPr>
  </w:style>
  <w:style w:type="character" w:customStyle="1" w:styleId="a6">
    <w:name w:val="Нижний колонтитул Знак"/>
    <w:basedOn w:val="a0"/>
    <w:link w:val="a5"/>
    <w:uiPriority w:val="99"/>
    <w:rsid w:val="00D73605"/>
  </w:style>
  <w:style w:type="character" w:styleId="a7">
    <w:name w:val="Hyperlink"/>
    <w:uiPriority w:val="99"/>
    <w:unhideWhenUsed/>
    <w:rsid w:val="00D73605"/>
    <w:rPr>
      <w:color w:val="0000FF"/>
      <w:u w:val="single"/>
    </w:rPr>
  </w:style>
  <w:style w:type="table" w:styleId="a8">
    <w:name w:val="Table Grid"/>
    <w:basedOn w:val="a1"/>
    <w:uiPriority w:val="59"/>
    <w:rsid w:val="007A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4062"/>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A4062"/>
    <w:rPr>
      <w:rFonts w:ascii="Tahoma" w:hAnsi="Tahoma" w:cs="Tahoma"/>
      <w:sz w:val="16"/>
      <w:szCs w:val="16"/>
    </w:rPr>
  </w:style>
  <w:style w:type="paragraph" w:styleId="ab">
    <w:name w:val="List Paragraph"/>
    <w:basedOn w:val="a"/>
    <w:link w:val="ac"/>
    <w:uiPriority w:val="34"/>
    <w:qFormat/>
    <w:rsid w:val="00E90927"/>
    <w:pPr>
      <w:ind w:left="720"/>
      <w:contextualSpacing/>
    </w:pPr>
    <w:rPr>
      <w:rFonts w:eastAsia="Calibri"/>
    </w:rPr>
  </w:style>
  <w:style w:type="character" w:customStyle="1" w:styleId="ac">
    <w:name w:val="Абзац списка Знак"/>
    <w:link w:val="ab"/>
    <w:uiPriority w:val="34"/>
    <w:locked/>
    <w:rsid w:val="00AE7E7B"/>
    <w:rPr>
      <w:sz w:val="22"/>
      <w:szCs w:val="22"/>
    </w:rPr>
  </w:style>
  <w:style w:type="character" w:customStyle="1" w:styleId="st1">
    <w:name w:val="st1"/>
    <w:rsid w:val="00AE7E7B"/>
  </w:style>
  <w:style w:type="paragraph" w:customStyle="1" w:styleId="Default">
    <w:name w:val="Default"/>
    <w:rsid w:val="00AE7E7B"/>
    <w:pPr>
      <w:autoSpaceDE w:val="0"/>
      <w:autoSpaceDN w:val="0"/>
      <w:adjustRightInd w:val="0"/>
    </w:pPr>
    <w:rPr>
      <w:rFonts w:ascii="Arial" w:hAnsi="Arial"/>
      <w:color w:val="000000"/>
      <w:sz w:val="24"/>
      <w:szCs w:val="24"/>
    </w:rPr>
  </w:style>
  <w:style w:type="paragraph" w:styleId="ad">
    <w:name w:val="Title"/>
    <w:basedOn w:val="a"/>
    <w:link w:val="ae"/>
    <w:qFormat/>
    <w:rsid w:val="00A0482A"/>
    <w:pPr>
      <w:bidi/>
      <w:spacing w:after="0" w:line="240" w:lineRule="auto"/>
      <w:jc w:val="center"/>
    </w:pPr>
    <w:rPr>
      <w:rFonts w:ascii="Times New Roman" w:hAnsi="Times New Roman" w:cs="Times New Roman"/>
      <w:b/>
      <w:bCs/>
      <w:sz w:val="24"/>
      <w:szCs w:val="24"/>
      <w:lang w:eastAsia="ar-SA" w:bidi="ar-JO"/>
    </w:rPr>
  </w:style>
  <w:style w:type="character" w:customStyle="1" w:styleId="ae">
    <w:name w:val="Название Знак"/>
    <w:basedOn w:val="a0"/>
    <w:link w:val="ad"/>
    <w:rsid w:val="00A0482A"/>
    <w:rPr>
      <w:rFonts w:ascii="Times New Roman" w:eastAsia="Times New Roman" w:hAnsi="Times New Roman" w:cs="Times New Roman"/>
      <w:b/>
      <w:bCs/>
      <w:sz w:val="24"/>
      <w:szCs w:val="24"/>
      <w:lang w:eastAsia="ar-SA" w:bidi="ar-JO"/>
    </w:rPr>
  </w:style>
  <w:style w:type="paragraph" w:styleId="HTML">
    <w:name w:val="HTML Preformatted"/>
    <w:basedOn w:val="a"/>
    <w:link w:val="HTML0"/>
    <w:uiPriority w:val="99"/>
    <w:unhideWhenUsed/>
    <w:rsid w:val="0053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327A6"/>
    <w:rPr>
      <w:rFonts w:ascii="Courier New" w:eastAsia="Times New Roman" w:hAnsi="Courier New" w:cs="Courier New"/>
      <w:lang w:val="ru-RU" w:eastAsia="ru-RU"/>
    </w:rPr>
  </w:style>
  <w:style w:type="paragraph" w:customStyle="1" w:styleId="western">
    <w:name w:val="western"/>
    <w:basedOn w:val="a"/>
    <w:rsid w:val="00141517"/>
    <w:pPr>
      <w:spacing w:before="100" w:beforeAutospacing="1" w:after="142"/>
    </w:pPr>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3408">
      <w:bodyDiv w:val="1"/>
      <w:marLeft w:val="0"/>
      <w:marRight w:val="0"/>
      <w:marTop w:val="0"/>
      <w:marBottom w:val="0"/>
      <w:divBdr>
        <w:top w:val="none" w:sz="0" w:space="0" w:color="auto"/>
        <w:left w:val="none" w:sz="0" w:space="0" w:color="auto"/>
        <w:bottom w:val="none" w:sz="0" w:space="0" w:color="auto"/>
        <w:right w:val="none" w:sz="0" w:space="0" w:color="auto"/>
      </w:divBdr>
    </w:div>
    <w:div w:id="482047526">
      <w:bodyDiv w:val="1"/>
      <w:marLeft w:val="0"/>
      <w:marRight w:val="0"/>
      <w:marTop w:val="0"/>
      <w:marBottom w:val="0"/>
      <w:divBdr>
        <w:top w:val="none" w:sz="0" w:space="0" w:color="auto"/>
        <w:left w:val="none" w:sz="0" w:space="0" w:color="auto"/>
        <w:bottom w:val="none" w:sz="0" w:space="0" w:color="auto"/>
        <w:right w:val="none" w:sz="0" w:space="0" w:color="auto"/>
      </w:divBdr>
    </w:div>
    <w:div w:id="729306508">
      <w:bodyDiv w:val="1"/>
      <w:marLeft w:val="0"/>
      <w:marRight w:val="0"/>
      <w:marTop w:val="0"/>
      <w:marBottom w:val="0"/>
      <w:divBdr>
        <w:top w:val="none" w:sz="0" w:space="0" w:color="auto"/>
        <w:left w:val="none" w:sz="0" w:space="0" w:color="auto"/>
        <w:bottom w:val="none" w:sz="0" w:space="0" w:color="auto"/>
        <w:right w:val="none" w:sz="0" w:space="0" w:color="auto"/>
      </w:divBdr>
    </w:div>
    <w:div w:id="779186442">
      <w:bodyDiv w:val="1"/>
      <w:marLeft w:val="0"/>
      <w:marRight w:val="0"/>
      <w:marTop w:val="0"/>
      <w:marBottom w:val="0"/>
      <w:divBdr>
        <w:top w:val="none" w:sz="0" w:space="0" w:color="auto"/>
        <w:left w:val="none" w:sz="0" w:space="0" w:color="auto"/>
        <w:bottom w:val="none" w:sz="0" w:space="0" w:color="auto"/>
        <w:right w:val="none" w:sz="0" w:space="0" w:color="auto"/>
      </w:divBdr>
    </w:div>
    <w:div w:id="981691376">
      <w:bodyDiv w:val="1"/>
      <w:marLeft w:val="0"/>
      <w:marRight w:val="0"/>
      <w:marTop w:val="0"/>
      <w:marBottom w:val="0"/>
      <w:divBdr>
        <w:top w:val="none" w:sz="0" w:space="0" w:color="auto"/>
        <w:left w:val="none" w:sz="0" w:space="0" w:color="auto"/>
        <w:bottom w:val="none" w:sz="0" w:space="0" w:color="auto"/>
        <w:right w:val="none" w:sz="0" w:space="0" w:color="auto"/>
      </w:divBdr>
    </w:div>
    <w:div w:id="1106076074">
      <w:bodyDiv w:val="1"/>
      <w:marLeft w:val="0"/>
      <w:marRight w:val="0"/>
      <w:marTop w:val="0"/>
      <w:marBottom w:val="0"/>
      <w:divBdr>
        <w:top w:val="none" w:sz="0" w:space="0" w:color="auto"/>
        <w:left w:val="none" w:sz="0" w:space="0" w:color="auto"/>
        <w:bottom w:val="none" w:sz="0" w:space="0" w:color="auto"/>
        <w:right w:val="none" w:sz="0" w:space="0" w:color="auto"/>
      </w:divBdr>
    </w:div>
    <w:div w:id="1164468974">
      <w:bodyDiv w:val="1"/>
      <w:marLeft w:val="0"/>
      <w:marRight w:val="0"/>
      <w:marTop w:val="0"/>
      <w:marBottom w:val="0"/>
      <w:divBdr>
        <w:top w:val="none" w:sz="0" w:space="0" w:color="auto"/>
        <w:left w:val="none" w:sz="0" w:space="0" w:color="auto"/>
        <w:bottom w:val="none" w:sz="0" w:space="0" w:color="auto"/>
        <w:right w:val="none" w:sz="0" w:space="0" w:color="auto"/>
      </w:divBdr>
    </w:div>
    <w:div w:id="1238049593">
      <w:bodyDiv w:val="1"/>
      <w:marLeft w:val="0"/>
      <w:marRight w:val="0"/>
      <w:marTop w:val="0"/>
      <w:marBottom w:val="0"/>
      <w:divBdr>
        <w:top w:val="none" w:sz="0" w:space="0" w:color="auto"/>
        <w:left w:val="none" w:sz="0" w:space="0" w:color="auto"/>
        <w:bottom w:val="none" w:sz="0" w:space="0" w:color="auto"/>
        <w:right w:val="none" w:sz="0" w:space="0" w:color="auto"/>
      </w:divBdr>
    </w:div>
    <w:div w:id="1443721076">
      <w:bodyDiv w:val="1"/>
      <w:marLeft w:val="0"/>
      <w:marRight w:val="0"/>
      <w:marTop w:val="0"/>
      <w:marBottom w:val="0"/>
      <w:divBdr>
        <w:top w:val="none" w:sz="0" w:space="0" w:color="auto"/>
        <w:left w:val="none" w:sz="0" w:space="0" w:color="auto"/>
        <w:bottom w:val="none" w:sz="0" w:space="0" w:color="auto"/>
        <w:right w:val="none" w:sz="0" w:space="0" w:color="auto"/>
      </w:divBdr>
    </w:div>
    <w:div w:id="1451706908">
      <w:bodyDiv w:val="1"/>
      <w:marLeft w:val="0"/>
      <w:marRight w:val="0"/>
      <w:marTop w:val="0"/>
      <w:marBottom w:val="0"/>
      <w:divBdr>
        <w:top w:val="none" w:sz="0" w:space="0" w:color="auto"/>
        <w:left w:val="none" w:sz="0" w:space="0" w:color="auto"/>
        <w:bottom w:val="none" w:sz="0" w:space="0" w:color="auto"/>
        <w:right w:val="none" w:sz="0" w:space="0" w:color="auto"/>
      </w:divBdr>
    </w:div>
    <w:div w:id="1457093735">
      <w:bodyDiv w:val="1"/>
      <w:marLeft w:val="0"/>
      <w:marRight w:val="0"/>
      <w:marTop w:val="0"/>
      <w:marBottom w:val="0"/>
      <w:divBdr>
        <w:top w:val="none" w:sz="0" w:space="0" w:color="auto"/>
        <w:left w:val="none" w:sz="0" w:space="0" w:color="auto"/>
        <w:bottom w:val="none" w:sz="0" w:space="0" w:color="auto"/>
        <w:right w:val="none" w:sz="0" w:space="0" w:color="auto"/>
      </w:divBdr>
    </w:div>
    <w:div w:id="1619482168">
      <w:bodyDiv w:val="1"/>
      <w:marLeft w:val="0"/>
      <w:marRight w:val="0"/>
      <w:marTop w:val="0"/>
      <w:marBottom w:val="0"/>
      <w:divBdr>
        <w:top w:val="none" w:sz="0" w:space="0" w:color="auto"/>
        <w:left w:val="none" w:sz="0" w:space="0" w:color="auto"/>
        <w:bottom w:val="none" w:sz="0" w:space="0" w:color="auto"/>
        <w:right w:val="none" w:sz="0" w:space="0" w:color="auto"/>
      </w:divBdr>
    </w:div>
    <w:div w:id="1768696444">
      <w:bodyDiv w:val="1"/>
      <w:marLeft w:val="0"/>
      <w:marRight w:val="0"/>
      <w:marTop w:val="0"/>
      <w:marBottom w:val="0"/>
      <w:divBdr>
        <w:top w:val="none" w:sz="0" w:space="0" w:color="auto"/>
        <w:left w:val="none" w:sz="0" w:space="0" w:color="auto"/>
        <w:bottom w:val="none" w:sz="0" w:space="0" w:color="auto"/>
        <w:right w:val="none" w:sz="0" w:space="0" w:color="auto"/>
      </w:divBdr>
    </w:div>
    <w:div w:id="1965429276">
      <w:bodyDiv w:val="1"/>
      <w:marLeft w:val="0"/>
      <w:marRight w:val="0"/>
      <w:marTop w:val="0"/>
      <w:marBottom w:val="0"/>
      <w:divBdr>
        <w:top w:val="none" w:sz="0" w:space="0" w:color="auto"/>
        <w:left w:val="none" w:sz="0" w:space="0" w:color="auto"/>
        <w:bottom w:val="none" w:sz="0" w:space="0" w:color="auto"/>
        <w:right w:val="none" w:sz="0" w:space="0" w:color="auto"/>
      </w:divBdr>
    </w:div>
    <w:div w:id="2024748672">
      <w:bodyDiv w:val="1"/>
      <w:marLeft w:val="0"/>
      <w:marRight w:val="0"/>
      <w:marTop w:val="0"/>
      <w:marBottom w:val="0"/>
      <w:divBdr>
        <w:top w:val="none" w:sz="0" w:space="0" w:color="auto"/>
        <w:left w:val="none" w:sz="0" w:space="0" w:color="auto"/>
        <w:bottom w:val="none" w:sz="0" w:space="0" w:color="auto"/>
        <w:right w:val="none" w:sz="0" w:space="0" w:color="auto"/>
      </w:divBdr>
    </w:div>
    <w:div w:id="20610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Desktop\Letters\&#1578;&#1585;&#1608;&#1610;&#1587;&#1577;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9008-731D-4DA9-8360-14AC3B6C4F1C}">
  <ds:schemaRefs>
    <ds:schemaRef ds:uri="http://schemas.openxmlformats.org/officeDocument/2006/bibliography"/>
  </ds:schemaRefs>
</ds:datastoreItem>
</file>

<file path=docMetadata/LabelInfo.xml><?xml version="1.0" encoding="utf-8"?>
<clbl:labelList xmlns:clbl="http://schemas.microsoft.com/office/2020/mipLabelMetadata">
  <clbl:label id="{7ee52cdc-30a1-4548-a0c7-80d04ffdacf8}" enabled="1" method="Standard" siteId="{cee40b02-c0c5-4f48-ae3a-da914750bbd4}" contentBits="3" removed="0"/>
</clbl:labelList>
</file>

<file path=docProps/app.xml><?xml version="1.0" encoding="utf-8"?>
<Properties xmlns="http://schemas.openxmlformats.org/officeDocument/2006/extended-properties" xmlns:vt="http://schemas.openxmlformats.org/officeDocument/2006/docPropsVTypes">
  <Template>ترويسة_.dot</Template>
  <TotalTime>752</TotalTime>
  <Pages>11</Pages>
  <Words>2490</Words>
  <Characters>14194</Characters>
  <Application>Microsoft Office Word</Application>
  <DocSecurity>0</DocSecurity>
  <Lines>118</Lines>
  <Paragraphs>33</Paragraphs>
  <ScaleCrop>false</ScaleCrop>
  <HeadingPairs>
    <vt:vector size="6" baseType="variant">
      <vt:variant>
        <vt:lpstr>Название</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16651</CharactersWithSpaces>
  <SharedDoc>false</SharedDoc>
  <HLinks>
    <vt:vector size="12" baseType="variant">
      <vt:variant>
        <vt:i4>4653130</vt:i4>
      </vt:variant>
      <vt:variant>
        <vt:i4>3</vt:i4>
      </vt:variant>
      <vt:variant>
        <vt:i4>0</vt:i4>
      </vt:variant>
      <vt:variant>
        <vt:i4>5</vt:i4>
      </vt:variant>
      <vt:variant>
        <vt:lpwstr>mailto:pgaza_info@qcharity.org</vt:lpwstr>
      </vt:variant>
      <vt:variant>
        <vt:lpwstr/>
      </vt:variant>
      <vt:variant>
        <vt:i4>4653130</vt:i4>
      </vt:variant>
      <vt:variant>
        <vt:i4>0</vt:i4>
      </vt:variant>
      <vt:variant>
        <vt:i4>0</vt:i4>
      </vt:variant>
      <vt:variant>
        <vt:i4>5</vt:i4>
      </vt:variant>
      <vt:variant>
        <vt:lpwstr>mailto:pgaza_info@qcharity.org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админ</cp:lastModifiedBy>
  <cp:revision>163</cp:revision>
  <cp:lastPrinted>2025-05-22T07:52:00Z</cp:lastPrinted>
  <dcterms:created xsi:type="dcterms:W3CDTF">2022-06-27T15:58:00Z</dcterms:created>
  <dcterms:modified xsi:type="dcterms:W3CDTF">2025-06-18T16:22:00Z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e52cdc-30a1-4548-a0c7-80d04ffdacf8_Enabled">
    <vt:lpwstr>true</vt:lpwstr>
  </property>
  <property fmtid="{D5CDD505-2E9C-101B-9397-08002B2CF9AE}" pid="3" name="MSIP_Label_7ee52cdc-30a1-4548-a0c7-80d04ffdacf8_SetDate">
    <vt:lpwstr>2023-03-13T08:31:57Z</vt:lpwstr>
  </property>
  <property fmtid="{D5CDD505-2E9C-101B-9397-08002B2CF9AE}" pid="4" name="MSIP_Label_7ee52cdc-30a1-4548-a0c7-80d04ffdacf8_Method">
    <vt:lpwstr>Standard</vt:lpwstr>
  </property>
  <property fmtid="{D5CDD505-2E9C-101B-9397-08002B2CF9AE}" pid="5" name="MSIP_Label_7ee52cdc-30a1-4548-a0c7-80d04ffdacf8_Name">
    <vt:lpwstr>Internal</vt:lpwstr>
  </property>
  <property fmtid="{D5CDD505-2E9C-101B-9397-08002B2CF9AE}" pid="6" name="MSIP_Label_7ee52cdc-30a1-4548-a0c7-80d04ffdacf8_SiteId">
    <vt:lpwstr>cee40b02-c0c5-4f48-ae3a-da914750bbd4</vt:lpwstr>
  </property>
  <property fmtid="{D5CDD505-2E9C-101B-9397-08002B2CF9AE}" pid="7" name="MSIP_Label_7ee52cdc-30a1-4548-a0c7-80d04ffdacf8_ActionId">
    <vt:lpwstr>052b9c53-1eb9-418a-ad38-a3738eda68b3</vt:lpwstr>
  </property>
  <property fmtid="{D5CDD505-2E9C-101B-9397-08002B2CF9AE}" pid="8" name="MSIP_Label_7ee52cdc-30a1-4548-a0c7-80d04ffdacf8_ContentBits">
    <vt:lpwstr>3</vt:lpwstr>
  </property>
</Properties>
</file>